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ECF" w:rsidRDefault="00162FC7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637ECF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0D42923" wp14:editId="663ADE3B">
            <wp:extent cx="5940425" cy="8175364"/>
            <wp:effectExtent l="0" t="0" r="3175" b="0"/>
            <wp:docPr id="2" name="Рисунок 2" descr="C:\Users\user\Desktop\Скан_20251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_202510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ECF" w:rsidRDefault="00637ECF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7ECF" w:rsidRDefault="00637ECF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7ECF" w:rsidRDefault="00637ECF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7ECF" w:rsidRDefault="00637ECF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7ECF" w:rsidRDefault="00637ECF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275D" w:rsidRDefault="00C6275D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6275D">
        <w:rPr>
          <w:rFonts w:ascii="Times New Roman" w:hAnsi="Times New Roman"/>
          <w:b/>
          <w:sz w:val="24"/>
          <w:szCs w:val="24"/>
        </w:rPr>
        <w:lastRenderedPageBreak/>
        <w:t>Аннотация к рабочей программе по курсу дополнительного образования</w:t>
      </w:r>
    </w:p>
    <w:p w:rsidR="00C6275D" w:rsidRDefault="00C6275D" w:rsidP="00C6275D">
      <w:pPr>
        <w:spacing w:after="0" w:line="240" w:lineRule="auto"/>
        <w:rPr>
          <w:rFonts w:asciiTheme="minorHAnsi" w:hAnsiTheme="minorHAnsi"/>
        </w:rPr>
      </w:pPr>
      <w:r w:rsidRPr="00C6275D">
        <w:rPr>
          <w:rFonts w:ascii="Times New Roman" w:hAnsi="Times New Roman"/>
          <w:b/>
          <w:sz w:val="24"/>
          <w:szCs w:val="24"/>
        </w:rPr>
        <w:t xml:space="preserve"> по русскому языку «В таинственном мире слов»</w:t>
      </w:r>
      <w:r w:rsidRPr="00C6275D">
        <w:t xml:space="preserve"> </w:t>
      </w:r>
    </w:p>
    <w:p w:rsidR="00C6275D" w:rsidRDefault="00C6275D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275D">
        <w:rPr>
          <w:rFonts w:ascii="Times New Roman" w:hAnsi="Times New Roman"/>
          <w:sz w:val="24"/>
          <w:szCs w:val="24"/>
        </w:rPr>
        <w:t>Реализация рабочей программы по курсу внеурочной деятельности обеспечивается нормативными документами:</w:t>
      </w:r>
    </w:p>
    <w:p w:rsidR="00C6275D" w:rsidRDefault="00C6275D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275D">
        <w:rPr>
          <w:rFonts w:ascii="Times New Roman" w:hAnsi="Times New Roman"/>
          <w:sz w:val="24"/>
          <w:szCs w:val="24"/>
        </w:rPr>
        <w:t xml:space="preserve"> • Федеральный Закон от 29 декабря 2012 года № 273-ФЗ «Об образовании в Российской Федерации»;</w:t>
      </w:r>
    </w:p>
    <w:p w:rsidR="00C6275D" w:rsidRDefault="00C6275D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275D">
        <w:rPr>
          <w:rFonts w:ascii="Times New Roman" w:hAnsi="Times New Roman"/>
          <w:sz w:val="24"/>
          <w:szCs w:val="24"/>
        </w:rPr>
        <w:t xml:space="preserve"> • Федеральный государственный образовательный стандарт основного общего образования (утв. приказом Министерства образования и науки РФ от 31 декабря 2015 г. N 1577)</w:t>
      </w:r>
    </w:p>
    <w:p w:rsidR="00C6275D" w:rsidRDefault="00C6275D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275D">
        <w:rPr>
          <w:rFonts w:ascii="Times New Roman" w:hAnsi="Times New Roman"/>
          <w:sz w:val="24"/>
          <w:szCs w:val="24"/>
        </w:rPr>
        <w:t xml:space="preserve"> • Основная образовательная программа основного общего образования М</w:t>
      </w:r>
      <w:r>
        <w:rPr>
          <w:rFonts w:ascii="Times New Roman" w:hAnsi="Times New Roman"/>
          <w:sz w:val="24"/>
          <w:szCs w:val="24"/>
        </w:rPr>
        <w:t xml:space="preserve">униципальное </w:t>
      </w:r>
      <w:r w:rsidRPr="00C6275D">
        <w:rPr>
          <w:rFonts w:ascii="Times New Roman" w:hAnsi="Times New Roman"/>
          <w:sz w:val="24"/>
          <w:szCs w:val="24"/>
        </w:rPr>
        <w:t xml:space="preserve"> бюджетное общеобразовательное учреждение "</w:t>
      </w:r>
      <w:r>
        <w:rPr>
          <w:rFonts w:ascii="Times New Roman" w:hAnsi="Times New Roman"/>
          <w:sz w:val="24"/>
          <w:szCs w:val="24"/>
        </w:rPr>
        <w:t>Рудницкая с</w:t>
      </w:r>
      <w:r w:rsidRPr="00C6275D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едняя общеобразовательная школа»</w:t>
      </w:r>
      <w:r w:rsidRPr="00C6275D">
        <w:rPr>
          <w:rFonts w:ascii="Times New Roman" w:hAnsi="Times New Roman"/>
          <w:sz w:val="24"/>
          <w:szCs w:val="24"/>
        </w:rPr>
        <w:t xml:space="preserve">; </w:t>
      </w:r>
    </w:p>
    <w:p w:rsidR="00C6275D" w:rsidRDefault="00C6275D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275D">
        <w:rPr>
          <w:rFonts w:ascii="Times New Roman" w:hAnsi="Times New Roman"/>
          <w:sz w:val="24"/>
          <w:szCs w:val="24"/>
        </w:rPr>
        <w:t xml:space="preserve">• Федеральный перечень учебников; </w:t>
      </w:r>
    </w:p>
    <w:p w:rsidR="00C6275D" w:rsidRPr="00C6275D" w:rsidRDefault="00C6275D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275D">
        <w:rPr>
          <w:rFonts w:ascii="Times New Roman" w:hAnsi="Times New Roman"/>
          <w:sz w:val="24"/>
          <w:szCs w:val="24"/>
        </w:rPr>
        <w:t>• Положение о Рабочей программе по учебным предметам на сай</w:t>
      </w:r>
      <w:r>
        <w:rPr>
          <w:rFonts w:ascii="Times New Roman" w:hAnsi="Times New Roman"/>
          <w:sz w:val="24"/>
          <w:szCs w:val="24"/>
        </w:rPr>
        <w:t>те Муниципального  бюджетного</w:t>
      </w:r>
      <w:r w:rsidRPr="00C6275D">
        <w:rPr>
          <w:rFonts w:ascii="Times New Roman" w:hAnsi="Times New Roman"/>
          <w:sz w:val="24"/>
          <w:szCs w:val="24"/>
        </w:rPr>
        <w:t xml:space="preserve"> общеобразовательного</w:t>
      </w:r>
      <w:r>
        <w:rPr>
          <w:rFonts w:ascii="Times New Roman" w:hAnsi="Times New Roman"/>
          <w:sz w:val="24"/>
          <w:szCs w:val="24"/>
        </w:rPr>
        <w:t xml:space="preserve"> учреждения «</w:t>
      </w:r>
      <w:r w:rsidRPr="00C6275D">
        <w:rPr>
          <w:rFonts w:ascii="Times New Roman" w:hAnsi="Times New Roman"/>
          <w:sz w:val="24"/>
          <w:szCs w:val="24"/>
        </w:rPr>
        <w:t xml:space="preserve"> Рудницкая ср</w:t>
      </w:r>
      <w:r w:rsidR="00162FC7">
        <w:rPr>
          <w:rFonts w:ascii="Times New Roman" w:hAnsi="Times New Roman"/>
          <w:sz w:val="24"/>
          <w:szCs w:val="24"/>
        </w:rPr>
        <w:t xml:space="preserve">едняя </w:t>
      </w:r>
      <w:r w:rsidRPr="00C6275D">
        <w:rPr>
          <w:rFonts w:ascii="Times New Roman" w:hAnsi="Times New Roman"/>
          <w:sz w:val="24"/>
          <w:szCs w:val="24"/>
        </w:rPr>
        <w:t xml:space="preserve">общеобразовательная школа»; </w:t>
      </w:r>
    </w:p>
    <w:p w:rsidR="00C6275D" w:rsidRDefault="00C6275D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7C3B" w:rsidRPr="00C6275D" w:rsidRDefault="00C6275D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6275D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по курсу дополнительного образования</w:t>
      </w:r>
      <w:r w:rsidR="001F11C9">
        <w:rPr>
          <w:rFonts w:ascii="Times New Roman" w:hAnsi="Times New Roman"/>
          <w:sz w:val="24"/>
          <w:szCs w:val="24"/>
        </w:rPr>
        <w:t xml:space="preserve"> «В таинственном мире слов</w:t>
      </w:r>
      <w:r w:rsidRPr="00C6275D">
        <w:rPr>
          <w:rFonts w:ascii="Times New Roman" w:hAnsi="Times New Roman"/>
          <w:sz w:val="24"/>
          <w:szCs w:val="24"/>
        </w:rPr>
        <w:t>» предназначена для учащихся 9 класса, готовящихся сдавать экзамен по русскому языку в формате ОГЭ. Программа курса внеурочной деятельности составлена на основе Федерального компонента государственного стандарта.</w:t>
      </w:r>
    </w:p>
    <w:p w:rsidR="00C6275D" w:rsidRDefault="00C6275D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1C9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t>В современном мире востребованы грамотные люди, способные логично и точно формулировать свои мысли. Данная рабочая программа помогает учащимся комплексно использовать знания по орфографии, синтаксису, пунктуации, овладеть навыками речи, учит избегать грамматических и речевых ошибок, строить высказывания с соблюдением норм, составлять тексты и сообщения, редактировать их.</w:t>
      </w:r>
    </w:p>
    <w:p w:rsidR="001F11C9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1C9" w:rsidRPr="001F11C9" w:rsidRDefault="001F11C9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1F11C9">
        <w:rPr>
          <w:rFonts w:ascii="Times New Roman" w:hAnsi="Times New Roman"/>
          <w:b/>
          <w:sz w:val="24"/>
          <w:szCs w:val="24"/>
        </w:rPr>
        <w:t>Структура курса:</w:t>
      </w:r>
    </w:p>
    <w:p w:rsidR="001F11C9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1F11C9">
        <w:rPr>
          <w:rFonts w:ascii="Times New Roman" w:hAnsi="Times New Roman"/>
          <w:sz w:val="24"/>
          <w:szCs w:val="24"/>
        </w:rPr>
        <w:t xml:space="preserve"> Программа включает 5 разделов: </w:t>
      </w:r>
    </w:p>
    <w:p w:rsidR="001F11C9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t>1.Введение. Структура экзаменационной работы по русскому языку в формате ОГЭ. 2.Построение сжатого изложения.</w:t>
      </w:r>
    </w:p>
    <w:p w:rsidR="001F11C9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t xml:space="preserve">3. Орфография. </w:t>
      </w:r>
    </w:p>
    <w:p w:rsidR="001F11C9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t xml:space="preserve">4. Пунктуация. </w:t>
      </w:r>
    </w:p>
    <w:p w:rsidR="001F11C9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t>5.Тренировочные тесты в формате ОГЭ.</w:t>
      </w:r>
    </w:p>
    <w:p w:rsidR="00C6275D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F11C9">
        <w:rPr>
          <w:rFonts w:ascii="Times New Roman" w:hAnsi="Times New Roman"/>
          <w:sz w:val="24"/>
          <w:szCs w:val="24"/>
        </w:rPr>
        <w:t xml:space="preserve"> Программа курса внеурочной деятельности опирается </w:t>
      </w:r>
      <w:proofErr w:type="gramStart"/>
      <w:r w:rsidRPr="001F11C9">
        <w:rPr>
          <w:rFonts w:ascii="Times New Roman" w:hAnsi="Times New Roman"/>
          <w:sz w:val="24"/>
          <w:szCs w:val="24"/>
        </w:rPr>
        <w:t>на те</w:t>
      </w:r>
      <w:proofErr w:type="gramEnd"/>
      <w:r w:rsidRPr="001F11C9">
        <w:rPr>
          <w:rFonts w:ascii="Times New Roman" w:hAnsi="Times New Roman"/>
          <w:sz w:val="24"/>
          <w:szCs w:val="24"/>
        </w:rPr>
        <w:t xml:space="preserve"> знания, умения и навыки, которые были получены учащимися в процессе изучения базового курса русского</w:t>
      </w:r>
      <w:r>
        <w:rPr>
          <w:rFonts w:ascii="Times New Roman" w:hAnsi="Times New Roman"/>
          <w:sz w:val="24"/>
          <w:szCs w:val="24"/>
        </w:rPr>
        <w:t xml:space="preserve"> языка.</w:t>
      </w:r>
    </w:p>
    <w:p w:rsidR="001F11C9" w:rsidRDefault="001F11C9" w:rsidP="00C6275D">
      <w:pPr>
        <w:spacing w:after="0" w:line="240" w:lineRule="auto"/>
        <w:rPr>
          <w:rFonts w:asciiTheme="minorHAnsi" w:hAnsiTheme="minorHAnsi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F11C9">
        <w:rPr>
          <w:rFonts w:ascii="Times New Roman" w:hAnsi="Times New Roman"/>
          <w:sz w:val="24"/>
          <w:szCs w:val="24"/>
        </w:rPr>
        <w:t>Основные</w:t>
      </w:r>
      <w:r>
        <w:rPr>
          <w:rFonts w:ascii="Times New Roman" w:hAnsi="Times New Roman"/>
          <w:sz w:val="24"/>
          <w:szCs w:val="24"/>
        </w:rPr>
        <w:t xml:space="preserve"> формы организации курса </w:t>
      </w:r>
      <w:r w:rsidRPr="001F11C9">
        <w:rPr>
          <w:rFonts w:ascii="Times New Roman" w:hAnsi="Times New Roman"/>
          <w:sz w:val="24"/>
          <w:szCs w:val="24"/>
        </w:rPr>
        <w:t xml:space="preserve"> – теоретические и практические занятия. Формами </w:t>
      </w:r>
      <w:proofErr w:type="gramStart"/>
      <w:r w:rsidRPr="001F11C9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1F11C9">
        <w:rPr>
          <w:rFonts w:ascii="Times New Roman" w:hAnsi="Times New Roman"/>
          <w:sz w:val="24"/>
          <w:szCs w:val="24"/>
        </w:rPr>
        <w:t xml:space="preserve"> достижениями учащихся служат самостоятельно подготовленные сообщения, презентации, письменные работы и тесты в формате ОГЭ.</w:t>
      </w:r>
      <w:r w:rsidRPr="001F11C9">
        <w:t xml:space="preserve"> </w:t>
      </w:r>
    </w:p>
    <w:p w:rsidR="001F11C9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Pr="001F11C9">
        <w:rPr>
          <w:rFonts w:ascii="Times New Roman" w:hAnsi="Times New Roman"/>
          <w:b/>
          <w:sz w:val="24"/>
          <w:szCs w:val="24"/>
        </w:rPr>
        <w:t>Цель изучения курса</w:t>
      </w:r>
      <w:r w:rsidRPr="001F11C9">
        <w:rPr>
          <w:rFonts w:ascii="Times New Roman" w:hAnsi="Times New Roman"/>
          <w:sz w:val="24"/>
          <w:szCs w:val="24"/>
        </w:rPr>
        <w:t xml:space="preserve"> </w:t>
      </w:r>
    </w:p>
    <w:p w:rsidR="001F11C9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t>Дан</w:t>
      </w:r>
      <w:r>
        <w:rPr>
          <w:rFonts w:ascii="Times New Roman" w:hAnsi="Times New Roman"/>
          <w:sz w:val="24"/>
          <w:szCs w:val="24"/>
        </w:rPr>
        <w:t xml:space="preserve">ный курс дополнительного образования </w:t>
      </w:r>
      <w:r w:rsidRPr="001F11C9">
        <w:rPr>
          <w:rFonts w:ascii="Times New Roman" w:hAnsi="Times New Roman"/>
          <w:sz w:val="24"/>
          <w:szCs w:val="24"/>
        </w:rPr>
        <w:t xml:space="preserve"> нацелен на реализацию </w:t>
      </w:r>
      <w:proofErr w:type="spellStart"/>
      <w:r w:rsidRPr="001F11C9">
        <w:rPr>
          <w:rFonts w:ascii="Times New Roman" w:hAnsi="Times New Roman"/>
          <w:sz w:val="24"/>
          <w:szCs w:val="24"/>
        </w:rPr>
        <w:t>личностноориентированного</w:t>
      </w:r>
      <w:proofErr w:type="spellEnd"/>
      <w:r w:rsidRPr="001F11C9">
        <w:rPr>
          <w:rFonts w:ascii="Times New Roman" w:hAnsi="Times New Roman"/>
          <w:sz w:val="24"/>
          <w:szCs w:val="24"/>
        </w:rPr>
        <w:t xml:space="preserve">, коммуникативного, социокультурного подхода к обучению русского языка. Кроме этого, курс позволит усовершенствовать различные виды компетенций по </w:t>
      </w:r>
      <w:proofErr w:type="spellStart"/>
      <w:r w:rsidRPr="001F11C9">
        <w:rPr>
          <w:rFonts w:ascii="Times New Roman" w:hAnsi="Times New Roman"/>
          <w:sz w:val="24"/>
          <w:szCs w:val="24"/>
        </w:rPr>
        <w:t>текстоведению</w:t>
      </w:r>
      <w:proofErr w:type="spellEnd"/>
      <w:r w:rsidRPr="001F11C9">
        <w:rPr>
          <w:rFonts w:ascii="Times New Roman" w:hAnsi="Times New Roman"/>
          <w:sz w:val="24"/>
          <w:szCs w:val="24"/>
        </w:rPr>
        <w:t>, имеющих важнейшее значение для формирования коммуникативной личности, помочь учащимся разобраться в трудных вопросах орфографии и пунктуации, систематизации знаний по этим разделам, отработке шагов и звеньев для решения конкретной орфографической или пунктуационной задачи в целом.</w:t>
      </w:r>
    </w:p>
    <w:p w:rsidR="001F11C9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4518" w:rsidRDefault="001F11C9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</w:p>
    <w:p w:rsidR="00834518" w:rsidRDefault="00834518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34518" w:rsidRDefault="00834518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11C9" w:rsidRPr="001F11C9" w:rsidRDefault="00834518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</w:t>
      </w:r>
      <w:r w:rsidR="001F11C9" w:rsidRPr="001F11C9">
        <w:rPr>
          <w:rFonts w:ascii="Times New Roman" w:hAnsi="Times New Roman"/>
          <w:b/>
          <w:sz w:val="24"/>
          <w:szCs w:val="24"/>
        </w:rPr>
        <w:t>Задачи изучения курса</w:t>
      </w:r>
    </w:p>
    <w:p w:rsidR="001F11C9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1F11C9">
        <w:rPr>
          <w:rFonts w:ascii="Times New Roman" w:hAnsi="Times New Roman"/>
          <w:b/>
          <w:sz w:val="24"/>
          <w:szCs w:val="24"/>
        </w:rPr>
        <w:t xml:space="preserve"> Основные образовательные задачи курса:</w:t>
      </w:r>
      <w:r w:rsidRPr="001F11C9">
        <w:rPr>
          <w:rFonts w:ascii="Times New Roman" w:hAnsi="Times New Roman"/>
          <w:sz w:val="24"/>
          <w:szCs w:val="24"/>
        </w:rPr>
        <w:t xml:space="preserve"> </w:t>
      </w:r>
    </w:p>
    <w:p w:rsidR="007430EF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sym w:font="Symbol" w:char="F0B7"/>
      </w:r>
      <w:r w:rsidRPr="001F11C9">
        <w:rPr>
          <w:rFonts w:ascii="Times New Roman" w:hAnsi="Times New Roman"/>
          <w:sz w:val="24"/>
          <w:szCs w:val="24"/>
        </w:rPr>
        <w:t xml:space="preserve"> расширить знания по русскому языку, предусматривающие формирование устойчивого интереса к предмету; </w:t>
      </w:r>
    </w:p>
    <w:p w:rsidR="007430EF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sym w:font="Symbol" w:char="F0B7"/>
      </w:r>
      <w:r w:rsidRPr="001F11C9">
        <w:rPr>
          <w:rFonts w:ascii="Times New Roman" w:hAnsi="Times New Roman"/>
          <w:sz w:val="24"/>
          <w:szCs w:val="24"/>
        </w:rPr>
        <w:t xml:space="preserve"> повысить уровень логического мышления учащихся;</w:t>
      </w:r>
    </w:p>
    <w:p w:rsidR="007430EF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sym w:font="Symbol" w:char="F0B7"/>
      </w:r>
      <w:r w:rsidRPr="001F11C9">
        <w:rPr>
          <w:rFonts w:ascii="Times New Roman" w:hAnsi="Times New Roman"/>
          <w:sz w:val="24"/>
          <w:szCs w:val="24"/>
        </w:rPr>
        <w:t xml:space="preserve"> создать условия для формирования языковой компетенции; </w:t>
      </w:r>
    </w:p>
    <w:p w:rsidR="007430EF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sym w:font="Symbol" w:char="F0B7"/>
      </w:r>
      <w:r w:rsidRPr="001F11C9">
        <w:rPr>
          <w:rFonts w:ascii="Times New Roman" w:hAnsi="Times New Roman"/>
          <w:sz w:val="24"/>
          <w:szCs w:val="24"/>
        </w:rPr>
        <w:t xml:space="preserve"> восполнить пробелы по указанным выше разделам лингвистики;</w:t>
      </w:r>
    </w:p>
    <w:p w:rsidR="007430EF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sym w:font="Symbol" w:char="F0B7"/>
      </w:r>
      <w:r w:rsidRPr="001F11C9">
        <w:rPr>
          <w:rFonts w:ascii="Times New Roman" w:hAnsi="Times New Roman"/>
          <w:sz w:val="24"/>
          <w:szCs w:val="24"/>
        </w:rPr>
        <w:t xml:space="preserve"> выработать навык комплексного анализа текста; </w:t>
      </w:r>
    </w:p>
    <w:p w:rsidR="007430EF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sym w:font="Symbol" w:char="F0B7"/>
      </w:r>
      <w:r w:rsidRPr="001F11C9">
        <w:rPr>
          <w:rFonts w:ascii="Times New Roman" w:hAnsi="Times New Roman"/>
          <w:sz w:val="24"/>
          <w:szCs w:val="24"/>
        </w:rPr>
        <w:t xml:space="preserve"> совершенствовать навыки работы над изложением.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30EF" w:rsidRDefault="007430EF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1F11C9" w:rsidRPr="001F11C9">
        <w:rPr>
          <w:rFonts w:ascii="Times New Roman" w:hAnsi="Times New Roman"/>
          <w:sz w:val="24"/>
          <w:szCs w:val="24"/>
        </w:rPr>
        <w:t xml:space="preserve"> </w:t>
      </w:r>
      <w:r w:rsidR="001F11C9" w:rsidRPr="007430EF">
        <w:rPr>
          <w:rFonts w:ascii="Times New Roman" w:hAnsi="Times New Roman"/>
          <w:b/>
          <w:sz w:val="24"/>
          <w:szCs w:val="24"/>
        </w:rPr>
        <w:t>Развивающие задачи курса:</w:t>
      </w:r>
    </w:p>
    <w:p w:rsidR="007430EF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t xml:space="preserve"> </w:t>
      </w:r>
      <w:r w:rsidRPr="001F11C9">
        <w:rPr>
          <w:rFonts w:ascii="Times New Roman" w:hAnsi="Times New Roman"/>
          <w:sz w:val="24"/>
          <w:szCs w:val="24"/>
        </w:rPr>
        <w:sym w:font="Symbol" w:char="F0B7"/>
      </w:r>
      <w:r w:rsidRPr="001F11C9">
        <w:rPr>
          <w:rFonts w:ascii="Times New Roman" w:hAnsi="Times New Roman"/>
          <w:sz w:val="24"/>
          <w:szCs w:val="24"/>
        </w:rPr>
        <w:t xml:space="preserve"> развивать умение применять алгоритм решения орфографической и пунктуационной задачи;</w:t>
      </w:r>
    </w:p>
    <w:p w:rsidR="007430EF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t xml:space="preserve"> </w:t>
      </w:r>
      <w:r w:rsidRPr="001F11C9">
        <w:rPr>
          <w:rFonts w:ascii="Times New Roman" w:hAnsi="Times New Roman"/>
          <w:sz w:val="24"/>
          <w:szCs w:val="24"/>
        </w:rPr>
        <w:sym w:font="Symbol" w:char="F0B7"/>
      </w:r>
      <w:r w:rsidRPr="001F11C9">
        <w:rPr>
          <w:rFonts w:ascii="Times New Roman" w:hAnsi="Times New Roman"/>
          <w:sz w:val="24"/>
          <w:szCs w:val="24"/>
        </w:rPr>
        <w:t xml:space="preserve"> способствовать развитию речи учащихся; 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F11C9" w:rsidRPr="001F11C9">
        <w:rPr>
          <w:rFonts w:ascii="Times New Roman" w:hAnsi="Times New Roman"/>
          <w:sz w:val="24"/>
          <w:szCs w:val="24"/>
        </w:rPr>
        <w:sym w:font="Symbol" w:char="F0B7"/>
      </w:r>
      <w:r w:rsidR="001F11C9" w:rsidRPr="001F11C9">
        <w:rPr>
          <w:rFonts w:ascii="Times New Roman" w:hAnsi="Times New Roman"/>
          <w:sz w:val="24"/>
          <w:szCs w:val="24"/>
        </w:rPr>
        <w:t xml:space="preserve"> совершенствовать навык работы с книгой (учебником, словарем, справочной литературой);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 w:rsidR="001F11C9" w:rsidRPr="007430EF">
        <w:rPr>
          <w:rFonts w:ascii="Times New Roman" w:hAnsi="Times New Roman"/>
          <w:b/>
          <w:sz w:val="24"/>
          <w:szCs w:val="24"/>
        </w:rPr>
        <w:t xml:space="preserve"> Воспитательные задачи курса:</w:t>
      </w:r>
      <w:r w:rsidR="001F11C9" w:rsidRPr="001F11C9">
        <w:rPr>
          <w:rFonts w:ascii="Times New Roman" w:hAnsi="Times New Roman"/>
          <w:sz w:val="24"/>
          <w:szCs w:val="24"/>
        </w:rPr>
        <w:t xml:space="preserve"> </w:t>
      </w:r>
    </w:p>
    <w:p w:rsidR="007430EF" w:rsidRDefault="001F11C9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1C9">
        <w:rPr>
          <w:rFonts w:ascii="Times New Roman" w:hAnsi="Times New Roman"/>
          <w:sz w:val="24"/>
          <w:szCs w:val="24"/>
        </w:rPr>
        <w:sym w:font="Symbol" w:char="F0B7"/>
      </w:r>
      <w:r w:rsidRPr="001F11C9">
        <w:rPr>
          <w:rFonts w:ascii="Times New Roman" w:hAnsi="Times New Roman"/>
          <w:sz w:val="24"/>
          <w:szCs w:val="24"/>
        </w:rPr>
        <w:t xml:space="preserve"> формировать ключевые компетенции; </w:t>
      </w:r>
    </w:p>
    <w:p w:rsidR="007430EF" w:rsidRDefault="001F11C9" w:rsidP="00C6275D">
      <w:pPr>
        <w:spacing w:after="0" w:line="240" w:lineRule="auto"/>
        <w:rPr>
          <w:rFonts w:asciiTheme="minorHAnsi" w:hAnsiTheme="minorHAnsi"/>
        </w:rPr>
      </w:pPr>
      <w:r w:rsidRPr="001F11C9">
        <w:rPr>
          <w:rFonts w:ascii="Times New Roman" w:hAnsi="Times New Roman"/>
          <w:sz w:val="24"/>
          <w:szCs w:val="24"/>
        </w:rPr>
        <w:sym w:font="Symbol" w:char="F0B7"/>
      </w:r>
      <w:r w:rsidRPr="001F11C9">
        <w:rPr>
          <w:rFonts w:ascii="Times New Roman" w:hAnsi="Times New Roman"/>
          <w:sz w:val="24"/>
          <w:szCs w:val="24"/>
        </w:rPr>
        <w:t xml:space="preserve"> повышать интерес к гуманитарному образованию;</w:t>
      </w:r>
      <w:r w:rsidR="007430EF" w:rsidRPr="007430EF">
        <w:t xml:space="preserve"> </w:t>
      </w:r>
    </w:p>
    <w:p w:rsidR="001F11C9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sym w:font="Symbol" w:char="F0B7"/>
      </w:r>
      <w:r w:rsidRPr="007430EF">
        <w:rPr>
          <w:rFonts w:ascii="Times New Roman" w:hAnsi="Times New Roman"/>
          <w:sz w:val="24"/>
          <w:szCs w:val="24"/>
        </w:rPr>
        <w:t xml:space="preserve"> воспитывать грамотного гражданина РФ.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7430EF">
        <w:rPr>
          <w:rFonts w:ascii="Times New Roman" w:hAnsi="Times New Roman"/>
          <w:b/>
          <w:sz w:val="24"/>
          <w:szCs w:val="24"/>
        </w:rPr>
        <w:t>По окончании курса учащиеся должны знать:</w:t>
      </w:r>
      <w:r w:rsidRPr="007430EF">
        <w:rPr>
          <w:rFonts w:ascii="Times New Roman" w:hAnsi="Times New Roman"/>
          <w:sz w:val="24"/>
          <w:szCs w:val="24"/>
        </w:rPr>
        <w:t xml:space="preserve"> 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sym w:font="Symbol" w:char="F0B7"/>
      </w:r>
      <w:r w:rsidRPr="007430EF">
        <w:rPr>
          <w:rFonts w:ascii="Times New Roman" w:hAnsi="Times New Roman"/>
          <w:sz w:val="24"/>
          <w:szCs w:val="24"/>
        </w:rPr>
        <w:t xml:space="preserve"> принципы русской орфографии и пунктуации; 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sym w:font="Symbol" w:char="F0B7"/>
      </w:r>
      <w:r w:rsidRPr="007430EF">
        <w:rPr>
          <w:rFonts w:ascii="Times New Roman" w:hAnsi="Times New Roman"/>
          <w:sz w:val="24"/>
          <w:szCs w:val="24"/>
        </w:rPr>
        <w:t xml:space="preserve"> основные орфографические и пунктуационные правила, ранее представлявшие определенную трудность;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sym w:font="Symbol" w:char="F0B7"/>
      </w:r>
      <w:r w:rsidRPr="007430EF">
        <w:rPr>
          <w:rFonts w:ascii="Times New Roman" w:hAnsi="Times New Roman"/>
          <w:sz w:val="24"/>
          <w:szCs w:val="24"/>
        </w:rPr>
        <w:t xml:space="preserve"> алгоритм написания сжатого изложения. </w:t>
      </w:r>
    </w:p>
    <w:p w:rsidR="007430EF" w:rsidRPr="007430EF" w:rsidRDefault="007430EF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30EF">
        <w:rPr>
          <w:rFonts w:ascii="Times New Roman" w:hAnsi="Times New Roman"/>
          <w:b/>
          <w:sz w:val="24"/>
          <w:szCs w:val="24"/>
        </w:rPr>
        <w:t xml:space="preserve">                                   По окончании курса учащиеся должны уметь: 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sym w:font="Symbol" w:char="F0B7"/>
      </w:r>
      <w:r w:rsidRPr="007430EF">
        <w:rPr>
          <w:rFonts w:ascii="Times New Roman" w:hAnsi="Times New Roman"/>
          <w:sz w:val="24"/>
          <w:szCs w:val="24"/>
        </w:rPr>
        <w:t xml:space="preserve"> использовать основные приемы ин</w:t>
      </w:r>
      <w:r>
        <w:rPr>
          <w:rFonts w:ascii="Times New Roman" w:hAnsi="Times New Roman"/>
          <w:sz w:val="24"/>
          <w:szCs w:val="24"/>
        </w:rPr>
        <w:t>формационной переработки текста;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sym w:font="Symbol" w:char="F0B7"/>
      </w:r>
      <w:r w:rsidRPr="007430EF">
        <w:rPr>
          <w:rFonts w:ascii="Times New Roman" w:hAnsi="Times New Roman"/>
          <w:sz w:val="24"/>
          <w:szCs w:val="24"/>
        </w:rPr>
        <w:t xml:space="preserve"> оценивать письменные высказывания с точки зрения языкового оформления; 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sym w:font="Symbol" w:char="F0B7"/>
      </w:r>
      <w:r w:rsidRPr="007430EF">
        <w:rPr>
          <w:rFonts w:ascii="Times New Roman" w:hAnsi="Times New Roman"/>
          <w:sz w:val="24"/>
          <w:szCs w:val="24"/>
        </w:rPr>
        <w:t xml:space="preserve"> использовать основные словари, справочники, необходимые для совершенствования орфографической и пунктуационной грамотности; 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sym w:font="Symbol" w:char="F0B7"/>
      </w:r>
      <w:r w:rsidRPr="007430EF">
        <w:rPr>
          <w:rFonts w:ascii="Times New Roman" w:hAnsi="Times New Roman"/>
          <w:sz w:val="24"/>
          <w:szCs w:val="24"/>
        </w:rPr>
        <w:t xml:space="preserve"> применять теоретические знания по разделам «Орфография» и «Пунктуация» на практике (как ранее известные, так и полученные на занятиях кружка); 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sym w:font="Symbol" w:char="F0B7"/>
      </w:r>
      <w:r w:rsidRPr="007430EF">
        <w:rPr>
          <w:rFonts w:ascii="Times New Roman" w:hAnsi="Times New Roman"/>
          <w:sz w:val="24"/>
          <w:szCs w:val="24"/>
        </w:rPr>
        <w:t xml:space="preserve"> применять алгоритм написания сжатого изложения; 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sym w:font="Symbol" w:char="F0B7"/>
      </w:r>
      <w:r w:rsidRPr="007430EF">
        <w:rPr>
          <w:rFonts w:ascii="Times New Roman" w:hAnsi="Times New Roman"/>
          <w:sz w:val="24"/>
          <w:szCs w:val="24"/>
        </w:rPr>
        <w:t xml:space="preserve"> уметь работать с текстами ОГЭ по русскому языку; 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sym w:font="Symbol" w:char="F0B7"/>
      </w:r>
      <w:r w:rsidRPr="007430E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430EF">
        <w:rPr>
          <w:rFonts w:ascii="Times New Roman" w:hAnsi="Times New Roman"/>
          <w:sz w:val="24"/>
          <w:szCs w:val="24"/>
        </w:rPr>
        <w:t xml:space="preserve">грамотно, свободно и эстетично излагать свои мысли в устной и письменной формах; </w:t>
      </w:r>
      <w:proofErr w:type="gramEnd"/>
    </w:p>
    <w:p w:rsidR="007430EF" w:rsidRDefault="007430EF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sym w:font="Symbol" w:char="F0B7"/>
      </w:r>
      <w:r w:rsidRPr="007430EF">
        <w:rPr>
          <w:rFonts w:ascii="Times New Roman" w:hAnsi="Times New Roman"/>
          <w:sz w:val="24"/>
          <w:szCs w:val="24"/>
        </w:rPr>
        <w:t xml:space="preserve"> владеть предметными компетенциями (языковой, лингвистической, </w:t>
      </w:r>
      <w:proofErr w:type="spellStart"/>
      <w:r w:rsidRPr="007430EF">
        <w:rPr>
          <w:rFonts w:ascii="Times New Roman" w:hAnsi="Times New Roman"/>
          <w:sz w:val="24"/>
          <w:szCs w:val="24"/>
        </w:rPr>
        <w:t>культуроведческой</w:t>
      </w:r>
      <w:proofErr w:type="spellEnd"/>
      <w:r w:rsidRPr="007430EF">
        <w:rPr>
          <w:rFonts w:ascii="Times New Roman" w:hAnsi="Times New Roman"/>
          <w:sz w:val="24"/>
          <w:szCs w:val="24"/>
        </w:rPr>
        <w:t>).</w:t>
      </w:r>
      <w:r w:rsidRPr="007430EF">
        <w:t xml:space="preserve"> </w:t>
      </w:r>
      <w:r>
        <w:rPr>
          <w:rFonts w:asciiTheme="minorHAnsi" w:hAnsiTheme="minorHAnsi"/>
        </w:rPr>
        <w:t xml:space="preserve">                                 </w:t>
      </w:r>
      <w:r w:rsidRPr="007430EF">
        <w:rPr>
          <w:rFonts w:ascii="Times New Roman" w:hAnsi="Times New Roman"/>
          <w:b/>
          <w:sz w:val="24"/>
          <w:szCs w:val="24"/>
        </w:rPr>
        <w:t xml:space="preserve">Место курса в учебном плане </w:t>
      </w:r>
    </w:p>
    <w:p w:rsidR="007430EF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t xml:space="preserve">В целях повышения грамотности и культуры </w:t>
      </w:r>
      <w:proofErr w:type="gramStart"/>
      <w:r w:rsidRPr="007430EF">
        <w:rPr>
          <w:rFonts w:ascii="Times New Roman" w:hAnsi="Times New Roman"/>
          <w:sz w:val="24"/>
          <w:szCs w:val="24"/>
        </w:rPr>
        <w:t>речи</w:t>
      </w:r>
      <w:proofErr w:type="gramEnd"/>
      <w:r w:rsidRPr="007430EF">
        <w:rPr>
          <w:rFonts w:ascii="Times New Roman" w:hAnsi="Times New Roman"/>
          <w:sz w:val="24"/>
          <w:szCs w:val="24"/>
        </w:rPr>
        <w:t xml:space="preserve"> обучающихся 9 класса предложен</w:t>
      </w:r>
      <w:r>
        <w:rPr>
          <w:rFonts w:ascii="Times New Roman" w:hAnsi="Times New Roman"/>
          <w:sz w:val="24"/>
          <w:szCs w:val="24"/>
        </w:rPr>
        <w:t xml:space="preserve"> курс дополнительного образования «В таинственном мире слов</w:t>
      </w:r>
      <w:r w:rsidRPr="007430EF">
        <w:rPr>
          <w:rFonts w:ascii="Times New Roman" w:hAnsi="Times New Roman"/>
          <w:sz w:val="24"/>
          <w:szCs w:val="24"/>
        </w:rPr>
        <w:t xml:space="preserve">», который рассчитан на 34 часа: 1 ч в неделю. </w:t>
      </w:r>
    </w:p>
    <w:p w:rsidR="007430EF" w:rsidRPr="007430EF" w:rsidRDefault="007430EF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30EF">
        <w:rPr>
          <w:rFonts w:ascii="Times New Roman" w:hAnsi="Times New Roman"/>
          <w:b/>
          <w:sz w:val="24"/>
          <w:szCs w:val="24"/>
        </w:rPr>
        <w:t xml:space="preserve">             Планируемые результаты освоения курса по внеурочной деятельности</w:t>
      </w:r>
    </w:p>
    <w:p w:rsidR="00ED5C1C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t xml:space="preserve">Главным результатом освоения курса по внеурочной деятельности является готовность учащихся к участию в ОГЭ. К концу данного курса учащиеся обобщают и закрепляют лексико-грамматический материал и отрабатывают определенные умения и навыки по всем разделам. 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7430EF" w:rsidRPr="00ED5C1C">
        <w:rPr>
          <w:rFonts w:ascii="Times New Roman" w:hAnsi="Times New Roman"/>
          <w:b/>
          <w:sz w:val="24"/>
          <w:szCs w:val="24"/>
        </w:rPr>
        <w:t>Личностные:</w:t>
      </w:r>
      <w:r w:rsidR="007430EF" w:rsidRPr="007430EF">
        <w:rPr>
          <w:rFonts w:ascii="Times New Roman" w:hAnsi="Times New Roman"/>
          <w:sz w:val="24"/>
          <w:szCs w:val="24"/>
        </w:rPr>
        <w:t xml:space="preserve"> </w:t>
      </w:r>
    </w:p>
    <w:p w:rsidR="00ED5C1C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t>развитие любви и уважения к Отечеству, его языку и культуре;</w:t>
      </w:r>
    </w:p>
    <w:p w:rsidR="00ED5C1C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t>понимание роли слова, русского языка в формировании и выражении мыслей и чувств, самовыражения и развития творческих способностей;</w:t>
      </w:r>
    </w:p>
    <w:p w:rsidR="00ED5C1C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</w:t>
      </w:r>
      <w:r w:rsidRPr="007430EF">
        <w:rPr>
          <w:rFonts w:ascii="Times New Roman" w:hAnsi="Times New Roman"/>
          <w:sz w:val="24"/>
          <w:szCs w:val="24"/>
        </w:rPr>
        <w:lastRenderedPageBreak/>
        <w:t xml:space="preserve">образовательной, общественно полезной, учебно-исследовательской, творческой и других видов деятельности; 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7430EF" w:rsidRPr="00ED5C1C">
        <w:rPr>
          <w:rFonts w:ascii="Times New Roman" w:hAnsi="Times New Roman"/>
          <w:b/>
          <w:sz w:val="24"/>
          <w:szCs w:val="24"/>
        </w:rPr>
        <w:t>Регулятивные универсальные учебные действия</w:t>
      </w:r>
    </w:p>
    <w:p w:rsidR="00ED5C1C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b/>
          <w:sz w:val="24"/>
          <w:szCs w:val="24"/>
        </w:rPr>
        <w:t xml:space="preserve"> Ученик 9 класса научится:</w:t>
      </w:r>
      <w:r w:rsidRPr="007430EF">
        <w:rPr>
          <w:rFonts w:ascii="Times New Roman" w:hAnsi="Times New Roman"/>
          <w:sz w:val="24"/>
          <w:szCs w:val="24"/>
        </w:rPr>
        <w:t xml:space="preserve"> </w:t>
      </w:r>
    </w:p>
    <w:p w:rsidR="00ED5C1C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t xml:space="preserve">• целеполаганию, включая постановку новых целей, преобразование практической задачи </w:t>
      </w:r>
      <w:proofErr w:type="gramStart"/>
      <w:r w:rsidRPr="007430EF">
        <w:rPr>
          <w:rFonts w:ascii="Times New Roman" w:hAnsi="Times New Roman"/>
          <w:sz w:val="24"/>
          <w:szCs w:val="24"/>
        </w:rPr>
        <w:t>в</w:t>
      </w:r>
      <w:proofErr w:type="gramEnd"/>
      <w:r w:rsidRPr="007430EF">
        <w:rPr>
          <w:rFonts w:ascii="Times New Roman" w:hAnsi="Times New Roman"/>
          <w:sz w:val="24"/>
          <w:szCs w:val="24"/>
        </w:rPr>
        <w:t xml:space="preserve"> познавательную;</w:t>
      </w:r>
    </w:p>
    <w:p w:rsidR="00ED5C1C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t xml:space="preserve">• самостоятельно анализировать условия достижения цели на основе учёта выделенных учителем ориентиров действия в новом учебном материале; </w:t>
      </w:r>
    </w:p>
    <w:p w:rsidR="00ED5C1C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t xml:space="preserve">• планировать пути достижения целей; </w:t>
      </w:r>
    </w:p>
    <w:p w:rsidR="00ED5C1C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t xml:space="preserve">• уметь самостоятельно контролировать своё время и управлять им; </w:t>
      </w:r>
    </w:p>
    <w:p w:rsidR="00ED5C1C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t xml:space="preserve">• адекватно самостоятельно оценивать правильность выполнения действия и вносить необходимые коррективы в </w:t>
      </w:r>
      <w:proofErr w:type="gramStart"/>
      <w:r w:rsidRPr="007430EF">
        <w:rPr>
          <w:rFonts w:ascii="Times New Roman" w:hAnsi="Times New Roman"/>
          <w:sz w:val="24"/>
          <w:szCs w:val="24"/>
        </w:rPr>
        <w:t>исполнение</w:t>
      </w:r>
      <w:proofErr w:type="gramEnd"/>
      <w:r w:rsidRPr="007430EF">
        <w:rPr>
          <w:rFonts w:ascii="Times New Roman" w:hAnsi="Times New Roman"/>
          <w:sz w:val="24"/>
          <w:szCs w:val="24"/>
        </w:rPr>
        <w:t xml:space="preserve"> как в конце действия, так и по ходу его реализации; </w:t>
      </w:r>
    </w:p>
    <w:p w:rsidR="00ED5C1C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b/>
          <w:sz w:val="24"/>
          <w:szCs w:val="24"/>
        </w:rPr>
        <w:t>Ученик 9 класса получит возможность научиться:</w:t>
      </w:r>
    </w:p>
    <w:p w:rsidR="00ED5C1C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t xml:space="preserve">• самостоятельно ставить новые учебные цели и задачи; </w:t>
      </w:r>
    </w:p>
    <w:p w:rsidR="00ED5C1C" w:rsidRDefault="007430EF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30EF">
        <w:rPr>
          <w:rFonts w:ascii="Times New Roman" w:hAnsi="Times New Roman"/>
          <w:sz w:val="24"/>
          <w:szCs w:val="24"/>
        </w:rPr>
        <w:t>• построению жизненных планов во временной перспективе;</w:t>
      </w:r>
    </w:p>
    <w:p w:rsidR="00ED5C1C" w:rsidRDefault="007430EF" w:rsidP="00C6275D">
      <w:pPr>
        <w:spacing w:after="0" w:line="240" w:lineRule="auto"/>
        <w:rPr>
          <w:rFonts w:asciiTheme="minorHAnsi" w:hAnsiTheme="minorHAnsi"/>
        </w:rPr>
      </w:pPr>
      <w:r w:rsidRPr="007430EF">
        <w:rPr>
          <w:rFonts w:ascii="Times New Roman" w:hAnsi="Times New Roman"/>
          <w:sz w:val="24"/>
          <w:szCs w:val="24"/>
        </w:rPr>
        <w:t>• при планировании достижения целей самостоятельно и адекватно учитывать условия и средства их достижения;</w:t>
      </w:r>
      <w:r w:rsidR="00ED5C1C" w:rsidRPr="00ED5C1C">
        <w:t xml:space="preserve"> 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• осуществлять познавательную рефлексию в отношении действий по решению учебных и познавательных задач; 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• адекватно оценивать объективную трудность как меру фактического или предполагаемого расхода ресурсов на решение задачи; 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• адекватно оценивать свои возможности достижения цели определённой сложности в различных сферах самостоятельной деятельности; 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D5C1C"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</w:t>
      </w:r>
      <w:r w:rsidRPr="00ED5C1C">
        <w:rPr>
          <w:rFonts w:ascii="Times New Roman" w:hAnsi="Times New Roman"/>
          <w:sz w:val="24"/>
          <w:szCs w:val="24"/>
        </w:rPr>
        <w:t xml:space="preserve"> 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b/>
          <w:sz w:val="24"/>
          <w:szCs w:val="24"/>
        </w:rPr>
        <w:t>Ученик 9 класса научится</w:t>
      </w:r>
      <w:r w:rsidRPr="00ED5C1C">
        <w:rPr>
          <w:rFonts w:ascii="Times New Roman" w:hAnsi="Times New Roman"/>
          <w:sz w:val="24"/>
          <w:szCs w:val="24"/>
        </w:rPr>
        <w:t>: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 • учитывать разные мнения и стремиться к координации различных позиций в сотрудничестве; 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• устанавливать и сравнивать разные точки зрения, прежде чем принимать решения и делать выбор;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• аргументировать свою точку зрения, спорить и отстаивать свою позицию не враждебным для оппонентов образом;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• задавать вопросы, необходимые для организации собственной деятельности и сотрудничества с партнёром; 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• осуществлять взаимный контроль и оказывать в сотрудничестве необходимую взаимопомощь;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 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b/>
          <w:sz w:val="24"/>
          <w:szCs w:val="24"/>
        </w:rPr>
        <w:t>Ученик 9 класса получит возможность научиться:</w:t>
      </w:r>
      <w:r w:rsidRPr="00ED5C1C">
        <w:rPr>
          <w:rFonts w:ascii="Times New Roman" w:hAnsi="Times New Roman"/>
          <w:sz w:val="24"/>
          <w:szCs w:val="24"/>
        </w:rPr>
        <w:t xml:space="preserve"> 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• учитывать разные мнения и интересы и обосновывать собственную позицию;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 • понимать относительность мнений и подходов к решению проблемы;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5C1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ED5C1C"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</w:t>
      </w:r>
    </w:p>
    <w:p w:rsidR="00ED5C1C" w:rsidRDefault="00ED5C1C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5C1C">
        <w:rPr>
          <w:rFonts w:ascii="Times New Roman" w:hAnsi="Times New Roman"/>
          <w:b/>
          <w:sz w:val="24"/>
          <w:szCs w:val="24"/>
        </w:rPr>
        <w:t xml:space="preserve"> Ученик 9 класса научится:</w:t>
      </w:r>
    </w:p>
    <w:p w:rsidR="00862CB2" w:rsidRDefault="00ED5C1C" w:rsidP="00C6275D">
      <w:pPr>
        <w:spacing w:after="0" w:line="240" w:lineRule="auto"/>
        <w:rPr>
          <w:rFonts w:asciiTheme="minorHAnsi" w:hAnsiTheme="minorHAnsi"/>
        </w:rPr>
      </w:pPr>
      <w:r w:rsidRPr="00ED5C1C">
        <w:rPr>
          <w:rFonts w:ascii="Times New Roman" w:hAnsi="Times New Roman"/>
          <w:sz w:val="24"/>
          <w:szCs w:val="24"/>
        </w:rPr>
        <w:t xml:space="preserve"> • осуществлять расширенный поиск информации с использованием ресурсов библиотек и Интернета;</w:t>
      </w:r>
      <w:r w:rsidRPr="00ED5C1C">
        <w:t xml:space="preserve">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• создавать и преобразовывать модели и схемы для решения задач;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• осуществлять выбор наиболее эффективных способов решения задач в зависимости от конкретных условий;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CB2">
        <w:rPr>
          <w:rFonts w:ascii="Times New Roman" w:hAnsi="Times New Roman"/>
          <w:b/>
          <w:sz w:val="24"/>
          <w:szCs w:val="24"/>
        </w:rPr>
        <w:t>Ученик 9 класса получит возможность научиться</w:t>
      </w:r>
      <w:r w:rsidRPr="00ED5C1C">
        <w:rPr>
          <w:rFonts w:ascii="Times New Roman" w:hAnsi="Times New Roman"/>
          <w:sz w:val="24"/>
          <w:szCs w:val="24"/>
        </w:rPr>
        <w:t xml:space="preserve">: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• основам рефлексивного чтения;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• ставить проблему, аргументировать её актуальность;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lastRenderedPageBreak/>
        <w:t>• самостоятельно проводить исследование на основе применения методов наблюдения и эксперимента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62CB2">
        <w:rPr>
          <w:rFonts w:ascii="Times New Roman" w:hAnsi="Times New Roman"/>
          <w:b/>
          <w:sz w:val="24"/>
          <w:szCs w:val="24"/>
        </w:rPr>
        <w:t xml:space="preserve"> </w:t>
      </w:r>
      <w:r w:rsidR="00862CB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Pr="00862CB2">
        <w:rPr>
          <w:rFonts w:ascii="Times New Roman" w:hAnsi="Times New Roman"/>
          <w:b/>
          <w:sz w:val="24"/>
          <w:szCs w:val="24"/>
        </w:rPr>
        <w:t xml:space="preserve">Предметные: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CB2">
        <w:rPr>
          <w:rFonts w:ascii="Times New Roman" w:hAnsi="Times New Roman"/>
          <w:b/>
          <w:sz w:val="24"/>
          <w:szCs w:val="24"/>
        </w:rPr>
        <w:t>Ученик 9 класса научится:</w:t>
      </w:r>
      <w:r w:rsidRPr="00ED5C1C">
        <w:rPr>
          <w:rFonts w:ascii="Times New Roman" w:hAnsi="Times New Roman"/>
          <w:sz w:val="24"/>
          <w:szCs w:val="24"/>
        </w:rPr>
        <w:t xml:space="preserve">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· владеть качествами хорошей речи (точность, логичность, чистота, выразительность, уместность, богатство);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· моделировать речевое поведение в соответствии с задачами общения;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· расширять сведения о нормах речевого поведения в различных сферах общения;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· совершенствовать умение осуществлять речевой самоконтроль, находить грамматические и речевые ошибки, недочёты и исправлять их;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· работать над расширением словарного запаса;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· применять полученные знания и умения в повседневной речевой практике, создавая устные и письменные высказывания и соблюдая разные виды языковых норм.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CB2">
        <w:rPr>
          <w:rFonts w:ascii="Times New Roman" w:hAnsi="Times New Roman"/>
          <w:b/>
          <w:sz w:val="24"/>
          <w:szCs w:val="24"/>
        </w:rPr>
        <w:t xml:space="preserve"> Ученик 9 класса получит возможность научиться: иметь представление:</w:t>
      </w:r>
      <w:r w:rsidRPr="00ED5C1C">
        <w:rPr>
          <w:rFonts w:ascii="Times New Roman" w:hAnsi="Times New Roman"/>
          <w:sz w:val="24"/>
          <w:szCs w:val="24"/>
        </w:rPr>
        <w:t xml:space="preserve">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- о роли слова, русского языка в формировании и выражении мыслей и чувств, самовыражения и развития творческих способностей;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- о нормах русского литературного языка (орфоэпических, лексических, грамматических) и правилах речевого этикета;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- о нормах речевого поведения в различных сферах общения</w:t>
      </w:r>
      <w:proofErr w:type="gramStart"/>
      <w:r w:rsidRPr="00ED5C1C">
        <w:rPr>
          <w:rFonts w:ascii="Times New Roman" w:hAnsi="Times New Roman"/>
          <w:sz w:val="24"/>
          <w:szCs w:val="24"/>
        </w:rPr>
        <w:t>.</w:t>
      </w:r>
      <w:proofErr w:type="gramEnd"/>
      <w:r w:rsidRPr="00ED5C1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D5C1C">
        <w:rPr>
          <w:rFonts w:ascii="Times New Roman" w:hAnsi="Times New Roman"/>
          <w:sz w:val="24"/>
          <w:szCs w:val="24"/>
        </w:rPr>
        <w:t>о</w:t>
      </w:r>
      <w:proofErr w:type="gramEnd"/>
      <w:r w:rsidRPr="00ED5C1C">
        <w:rPr>
          <w:rFonts w:ascii="Times New Roman" w:hAnsi="Times New Roman"/>
          <w:sz w:val="24"/>
          <w:szCs w:val="24"/>
        </w:rPr>
        <w:t xml:space="preserve">пределять: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- основные понятия культуры речи, основные качества речи;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- показатели индивидуальной культуры человека;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-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 - изобразительные возможности словообразования, выразительные средства лексики и фразеологии, грамматические средства выразительности речи;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- основные нормы литературного языка;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 xml:space="preserve">- назначение речевого этикета; </w:t>
      </w:r>
    </w:p>
    <w:p w:rsidR="00862CB2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- значение различных видов словарей в жизни человека.</w:t>
      </w:r>
    </w:p>
    <w:p w:rsidR="007430EF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1C">
        <w:rPr>
          <w:rFonts w:ascii="Times New Roman" w:hAnsi="Times New Roman"/>
          <w:sz w:val="24"/>
          <w:szCs w:val="24"/>
        </w:rPr>
        <w:t>- качества хорошей речи (точность, логичность, чистота, выразительность, уместность, богатство).</w:t>
      </w: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5C1C" w:rsidRDefault="00ED5C1C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Pr="00862CB2">
        <w:rPr>
          <w:rFonts w:ascii="Times New Roman" w:hAnsi="Times New Roman"/>
          <w:b/>
          <w:sz w:val="24"/>
          <w:szCs w:val="24"/>
        </w:rPr>
        <w:t>СОДЕРЖАНИЕ ПРОГРАММЫ</w:t>
      </w:r>
      <w:r w:rsidRPr="00862CB2">
        <w:rPr>
          <w:rFonts w:ascii="Times New Roman" w:hAnsi="Times New Roman"/>
          <w:sz w:val="24"/>
          <w:szCs w:val="24"/>
        </w:rPr>
        <w:t xml:space="preserve"> </w:t>
      </w: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CB2">
        <w:rPr>
          <w:rFonts w:ascii="Times New Roman" w:hAnsi="Times New Roman"/>
          <w:b/>
          <w:sz w:val="24"/>
          <w:szCs w:val="24"/>
        </w:rPr>
        <w:t>Раздел 1. Введение. (1 час)</w:t>
      </w: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CB2">
        <w:rPr>
          <w:rFonts w:ascii="Times New Roman" w:hAnsi="Times New Roman"/>
          <w:sz w:val="24"/>
          <w:szCs w:val="24"/>
        </w:rPr>
        <w:t xml:space="preserve"> Цели и задачи курса. Структура экзаменационной работы по русскому языку в новой форме и критерии её оценивания. Тренировочные задания по оформлению бланков. </w:t>
      </w:r>
      <w:r w:rsidRPr="00862CB2">
        <w:rPr>
          <w:rFonts w:ascii="Times New Roman" w:hAnsi="Times New Roman"/>
          <w:b/>
          <w:sz w:val="24"/>
          <w:szCs w:val="24"/>
        </w:rPr>
        <w:t>Раздел 2. Построение сжатого изложения. (5 часов)</w:t>
      </w:r>
      <w:r w:rsidRPr="00862CB2">
        <w:rPr>
          <w:rFonts w:ascii="Times New Roman" w:hAnsi="Times New Roman"/>
          <w:sz w:val="24"/>
          <w:szCs w:val="24"/>
        </w:rPr>
        <w:t xml:space="preserve"> </w:t>
      </w: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CB2">
        <w:rPr>
          <w:rFonts w:ascii="Times New Roman" w:hAnsi="Times New Roman"/>
          <w:sz w:val="24"/>
          <w:szCs w:val="24"/>
        </w:rPr>
        <w:t xml:space="preserve">Сжатое изложение. Содержательные и языковые способы сокращения текста. Построение сжатого изложения. Редактирование изложения. Контроль знаний: построение сжатого изложения. </w:t>
      </w: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CB2">
        <w:rPr>
          <w:rFonts w:ascii="Times New Roman" w:hAnsi="Times New Roman"/>
          <w:b/>
          <w:sz w:val="24"/>
          <w:szCs w:val="24"/>
        </w:rPr>
        <w:t>Раздел 3. Орфография.</w:t>
      </w:r>
      <w:proofErr w:type="gramStart"/>
      <w:r w:rsidRPr="00862CB2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862CB2">
        <w:rPr>
          <w:rFonts w:ascii="Times New Roman" w:hAnsi="Times New Roman"/>
          <w:b/>
          <w:sz w:val="24"/>
          <w:szCs w:val="24"/>
        </w:rPr>
        <w:t>14 часов)</w:t>
      </w:r>
      <w:r w:rsidRPr="00862CB2">
        <w:rPr>
          <w:rFonts w:ascii="Times New Roman" w:hAnsi="Times New Roman"/>
          <w:sz w:val="24"/>
          <w:szCs w:val="24"/>
        </w:rPr>
        <w:t xml:space="preserve"> </w:t>
      </w: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CB2">
        <w:rPr>
          <w:rFonts w:ascii="Times New Roman" w:hAnsi="Times New Roman"/>
          <w:sz w:val="24"/>
          <w:szCs w:val="24"/>
        </w:rPr>
        <w:t xml:space="preserve">Орфограммы в корнях слов. Правописание приставок. Правописание суффиксов. Правописание н – </w:t>
      </w:r>
      <w:proofErr w:type="spellStart"/>
      <w:r w:rsidRPr="00862CB2">
        <w:rPr>
          <w:rFonts w:ascii="Times New Roman" w:hAnsi="Times New Roman"/>
          <w:sz w:val="24"/>
          <w:szCs w:val="24"/>
        </w:rPr>
        <w:t>нн</w:t>
      </w:r>
      <w:proofErr w:type="spellEnd"/>
      <w:r w:rsidRPr="00862CB2">
        <w:rPr>
          <w:rFonts w:ascii="Times New Roman" w:hAnsi="Times New Roman"/>
          <w:sz w:val="24"/>
          <w:szCs w:val="24"/>
        </w:rPr>
        <w:t xml:space="preserve"> в различных частях речи. Слитное и раздельное написание НЕ с разными частями речи. Правописание производных предлогов, союзов, частиц. Частицы НЕ-НИ. Текстовые иллюстрации орфографических норм. </w:t>
      </w: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CB2">
        <w:rPr>
          <w:rFonts w:ascii="Times New Roman" w:hAnsi="Times New Roman"/>
          <w:b/>
          <w:sz w:val="24"/>
          <w:szCs w:val="24"/>
        </w:rPr>
        <w:t>Раздел 4. Пунктуация. (10 часов)</w:t>
      </w:r>
      <w:r w:rsidRPr="00862CB2">
        <w:rPr>
          <w:rFonts w:ascii="Times New Roman" w:hAnsi="Times New Roman"/>
          <w:sz w:val="24"/>
          <w:szCs w:val="24"/>
        </w:rPr>
        <w:t xml:space="preserve"> </w:t>
      </w:r>
    </w:p>
    <w:p w:rsidR="00E70800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CB2">
        <w:rPr>
          <w:rFonts w:ascii="Times New Roman" w:hAnsi="Times New Roman"/>
          <w:sz w:val="24"/>
          <w:szCs w:val="24"/>
        </w:rPr>
        <w:t>Словосочетание. Предложение. Простое осложнённое предложение. Однородные и неоднородные члены предложения. Сложное предложение. Знаки препинания в простом осложнённом предложении. Знаки препинания в сложносочинённом предложении. Знаки препинания в сложноподчинённом предложении, в предложениях с обособленными обстоятельствами и определениями. Знаки препинания при обращении и прямой речи, оформлении цитат. Тире и двоеточие в предложениях. Текстовые иллюстрации синтаксических и пунктуационных норм. Контроль знаний: тренировочные упражнения; тестовые задания в форме ОГЭ.</w:t>
      </w:r>
    </w:p>
    <w:p w:rsidR="00E70800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CB2">
        <w:rPr>
          <w:rFonts w:ascii="Times New Roman" w:hAnsi="Times New Roman"/>
          <w:sz w:val="24"/>
          <w:szCs w:val="24"/>
        </w:rPr>
        <w:t xml:space="preserve"> </w:t>
      </w:r>
      <w:r w:rsidRPr="00E70800">
        <w:rPr>
          <w:rFonts w:ascii="Times New Roman" w:hAnsi="Times New Roman"/>
          <w:b/>
          <w:sz w:val="24"/>
          <w:szCs w:val="24"/>
        </w:rPr>
        <w:t>Раздел 5.Тестирование. (4 часа)</w:t>
      </w:r>
      <w:r w:rsidRPr="00862CB2">
        <w:rPr>
          <w:rFonts w:ascii="Times New Roman" w:hAnsi="Times New Roman"/>
          <w:sz w:val="24"/>
          <w:szCs w:val="24"/>
        </w:rPr>
        <w:t xml:space="preserve"> </w:t>
      </w:r>
    </w:p>
    <w:p w:rsidR="00862CB2" w:rsidRDefault="00862CB2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2CB2">
        <w:rPr>
          <w:rFonts w:ascii="Times New Roman" w:hAnsi="Times New Roman"/>
          <w:sz w:val="24"/>
          <w:szCs w:val="24"/>
        </w:rPr>
        <w:t>Систематизация знаний, умений, навыков по русскому языку при сдаче Государственной итоговой аттестации.</w:t>
      </w: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4518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4518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4518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</w:t>
      </w:r>
      <w:r w:rsidR="00E70800">
        <w:rPr>
          <w:rFonts w:ascii="Times New Roman" w:hAnsi="Times New Roman"/>
          <w:sz w:val="24"/>
          <w:szCs w:val="24"/>
        </w:rPr>
        <w:t xml:space="preserve"> </w:t>
      </w:r>
      <w:r w:rsidR="00E70800" w:rsidRPr="00E70800">
        <w:rPr>
          <w:rFonts w:ascii="Times New Roman" w:hAnsi="Times New Roman"/>
          <w:b/>
          <w:sz w:val="24"/>
          <w:szCs w:val="24"/>
        </w:rPr>
        <w:t>ТЕМАТИЧЕСКОЕ ПЛАНИРОВАНИЕ</w:t>
      </w:r>
      <w:r w:rsidR="00E70800" w:rsidRPr="00E70800">
        <w:rPr>
          <w:rFonts w:ascii="Times New Roman" w:hAnsi="Times New Roman"/>
          <w:sz w:val="24"/>
          <w:szCs w:val="24"/>
        </w:rPr>
        <w:t xml:space="preserve"> </w:t>
      </w:r>
    </w:p>
    <w:p w:rsidR="00E70800" w:rsidRPr="00E70800" w:rsidRDefault="00E70800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70800">
        <w:rPr>
          <w:rFonts w:ascii="Times New Roman" w:hAnsi="Times New Roman"/>
          <w:b/>
          <w:sz w:val="24"/>
          <w:szCs w:val="24"/>
        </w:rPr>
        <w:t xml:space="preserve">         Курса по дополнительному образованию «В таинственном мире слов»</w:t>
      </w: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E70800" w:rsidTr="00E70800">
        <w:tc>
          <w:tcPr>
            <w:tcW w:w="817" w:type="dxa"/>
          </w:tcPr>
          <w:p w:rsidR="00E70800" w:rsidRDefault="00E7080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E7080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E70800" w:rsidRDefault="00E7080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E70800">
              <w:rPr>
                <w:rFonts w:ascii="Times New Roman" w:hAnsi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914" w:type="dxa"/>
          </w:tcPr>
          <w:p w:rsidR="00E70800" w:rsidRDefault="00E7080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E7080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14" w:type="dxa"/>
          </w:tcPr>
          <w:p w:rsidR="00E70800" w:rsidRDefault="00E7080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E70800">
              <w:rPr>
                <w:rFonts w:ascii="Times New Roman" w:hAnsi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1915" w:type="dxa"/>
          </w:tcPr>
          <w:p w:rsidR="00E70800" w:rsidRDefault="00E7080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E70800">
              <w:rPr>
                <w:rFonts w:ascii="Times New Roman" w:hAnsi="Times New Roman"/>
                <w:sz w:val="24"/>
                <w:szCs w:val="24"/>
              </w:rPr>
              <w:t>Практическая часть</w:t>
            </w:r>
          </w:p>
        </w:tc>
      </w:tr>
      <w:tr w:rsidR="00E70800" w:rsidTr="00E70800">
        <w:tc>
          <w:tcPr>
            <w:tcW w:w="817" w:type="dxa"/>
          </w:tcPr>
          <w:p w:rsidR="00E70800" w:rsidRDefault="00E7080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11" w:type="dxa"/>
          </w:tcPr>
          <w:p w:rsidR="00E70800" w:rsidRDefault="00E7080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E70800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914" w:type="dxa"/>
          </w:tcPr>
          <w:p w:rsidR="00E70800" w:rsidRDefault="00E7080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70800" w:rsidRDefault="00E70800" w:rsidP="00C62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800" w:rsidTr="00E70800">
        <w:tc>
          <w:tcPr>
            <w:tcW w:w="817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11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DC1F0A">
              <w:rPr>
                <w:rFonts w:ascii="Times New Roman" w:hAnsi="Times New Roman"/>
                <w:sz w:val="24"/>
                <w:szCs w:val="24"/>
              </w:rPr>
              <w:t>Построение сжатого изложения.</w:t>
            </w:r>
          </w:p>
        </w:tc>
        <w:tc>
          <w:tcPr>
            <w:tcW w:w="1914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DC1F0A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C1F0A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DC1F0A">
              <w:rPr>
                <w:rFonts w:ascii="Times New Roman" w:hAnsi="Times New Roman"/>
                <w:sz w:val="24"/>
                <w:szCs w:val="24"/>
              </w:rPr>
              <w:t xml:space="preserve"> Написание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C1F0A">
              <w:rPr>
                <w:rFonts w:ascii="Times New Roman" w:hAnsi="Times New Roman"/>
                <w:sz w:val="24"/>
                <w:szCs w:val="24"/>
              </w:rPr>
              <w:t>сжатого изложения</w:t>
            </w:r>
          </w:p>
          <w:p w:rsidR="00DC1F0A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800" w:rsidTr="00E70800">
        <w:tc>
          <w:tcPr>
            <w:tcW w:w="817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11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Орфография</w:t>
            </w:r>
          </w:p>
        </w:tc>
        <w:tc>
          <w:tcPr>
            <w:tcW w:w="1914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15" w:type="dxa"/>
          </w:tcPr>
          <w:p w:rsidR="00DC1F0A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C1F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DC1F0A">
              <w:rPr>
                <w:rFonts w:ascii="Times New Roman" w:hAnsi="Times New Roman"/>
                <w:sz w:val="24"/>
                <w:szCs w:val="24"/>
              </w:rPr>
              <w:t>Проверочные работы (Орфограммы в корнях слов; Правописание приставок; Тестовая работа по разделу «Орфография»)</w:t>
            </w:r>
          </w:p>
        </w:tc>
      </w:tr>
      <w:tr w:rsidR="00E70800" w:rsidTr="00E70800">
        <w:tc>
          <w:tcPr>
            <w:tcW w:w="817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11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Пунктуация</w:t>
            </w:r>
          </w:p>
        </w:tc>
        <w:tc>
          <w:tcPr>
            <w:tcW w:w="1914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DC1F0A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C1F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F0A">
              <w:rPr>
                <w:rFonts w:ascii="Times New Roman" w:hAnsi="Times New Roman"/>
                <w:sz w:val="24"/>
                <w:szCs w:val="24"/>
              </w:rPr>
              <w:t>Проверочные работы (Трудные случаи употребления знаков препинания в СПП; Тестовая работа по разделу «Пунктуация»</w:t>
            </w:r>
            <w:proofErr w:type="gramEnd"/>
          </w:p>
        </w:tc>
      </w:tr>
      <w:tr w:rsidR="00E70800" w:rsidTr="00E70800">
        <w:tc>
          <w:tcPr>
            <w:tcW w:w="817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11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DC1F0A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914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E70800" w:rsidRDefault="00E70800" w:rsidP="00C62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C1F0A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C1F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DC1F0A">
              <w:rPr>
                <w:rFonts w:ascii="Times New Roman" w:hAnsi="Times New Roman"/>
                <w:sz w:val="24"/>
                <w:szCs w:val="24"/>
              </w:rPr>
              <w:t>Пробные тесты в формате ОГЭ</w:t>
            </w:r>
          </w:p>
          <w:p w:rsidR="00DC1F0A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800" w:rsidTr="00E70800">
        <w:tc>
          <w:tcPr>
            <w:tcW w:w="817" w:type="dxa"/>
          </w:tcPr>
          <w:p w:rsidR="00E70800" w:rsidRDefault="00E70800" w:rsidP="00C62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E70800" w:rsidRDefault="00DC1F0A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00" w:rsidRDefault="00E70800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F0A" w:rsidRDefault="00DC1F0A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F0A" w:rsidRDefault="00DC1F0A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F0A" w:rsidRDefault="00DC1F0A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F0A" w:rsidRDefault="00DC1F0A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F0A" w:rsidRDefault="00DC1F0A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F0A" w:rsidRDefault="00DC1F0A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F0A" w:rsidRDefault="00DC1F0A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4D0D" w:rsidRDefault="00DC1F0A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C1F0A">
        <w:rPr>
          <w:rFonts w:ascii="Times New Roman" w:hAnsi="Times New Roman"/>
          <w:b/>
          <w:sz w:val="24"/>
          <w:szCs w:val="24"/>
        </w:rPr>
        <w:t>Календарно-тематическое планир</w:t>
      </w:r>
      <w:r>
        <w:rPr>
          <w:rFonts w:ascii="Times New Roman" w:hAnsi="Times New Roman"/>
          <w:b/>
          <w:sz w:val="24"/>
          <w:szCs w:val="24"/>
        </w:rPr>
        <w:t>ование курса по дополнительному образованию</w:t>
      </w:r>
    </w:p>
    <w:p w:rsidR="00DF4D0D" w:rsidRDefault="00DF4D0D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 w:rsidR="00DC1F0A">
        <w:rPr>
          <w:rFonts w:ascii="Times New Roman" w:hAnsi="Times New Roman"/>
          <w:b/>
          <w:sz w:val="24"/>
          <w:szCs w:val="24"/>
        </w:rPr>
        <w:t xml:space="preserve"> «В таинственном мире слов</w:t>
      </w:r>
      <w:r w:rsidR="00DC1F0A" w:rsidRPr="00DC1F0A">
        <w:rPr>
          <w:rFonts w:ascii="Times New Roman" w:hAnsi="Times New Roman"/>
          <w:b/>
          <w:sz w:val="24"/>
          <w:szCs w:val="24"/>
        </w:rPr>
        <w:t xml:space="preserve">" </w:t>
      </w:r>
    </w:p>
    <w:p w:rsidR="00E70800" w:rsidRDefault="00DF4D0D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DC1F0A" w:rsidRPr="00DC1F0A">
        <w:rPr>
          <w:rFonts w:ascii="Times New Roman" w:hAnsi="Times New Roman"/>
          <w:b/>
          <w:sz w:val="24"/>
          <w:szCs w:val="24"/>
        </w:rPr>
        <w:t>34 часа (1 час в неделю)</w:t>
      </w:r>
    </w:p>
    <w:p w:rsidR="00DF4D0D" w:rsidRDefault="00DF4D0D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993"/>
        <w:gridCol w:w="3423"/>
        <w:gridCol w:w="1417"/>
        <w:gridCol w:w="1762"/>
        <w:gridCol w:w="1176"/>
      </w:tblGrid>
      <w:tr w:rsidR="00DF4D0D" w:rsidTr="00DF4D0D">
        <w:trPr>
          <w:trHeight w:val="450"/>
        </w:trPr>
        <w:tc>
          <w:tcPr>
            <w:tcW w:w="675" w:type="dxa"/>
            <w:vMerge w:val="restart"/>
          </w:tcPr>
          <w:p w:rsid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DF4D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709" w:type="dxa"/>
            <w:vMerge w:val="restart"/>
          </w:tcPr>
          <w:p w:rsid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DF4D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раздела</w:t>
            </w:r>
          </w:p>
        </w:tc>
        <w:tc>
          <w:tcPr>
            <w:tcW w:w="4358" w:type="dxa"/>
            <w:vMerge w:val="restart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DF4D0D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029" w:type="dxa"/>
            <w:vMerge w:val="restart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DF4D0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00" w:type="dxa"/>
            <w:gridSpan w:val="2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rPr>
          <w:trHeight w:val="375"/>
        </w:trPr>
        <w:tc>
          <w:tcPr>
            <w:tcW w:w="675" w:type="dxa"/>
            <w:vMerge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8" w:type="dxa"/>
            <w:vMerge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5" w:type="dxa"/>
          </w:tcPr>
          <w:p w:rsid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DF4D0D">
              <w:rPr>
                <w:rFonts w:ascii="Times New Roman" w:hAnsi="Times New Roman"/>
                <w:sz w:val="24"/>
                <w:szCs w:val="24"/>
              </w:rPr>
              <w:t>По календарно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F4D0D">
              <w:rPr>
                <w:rFonts w:ascii="Times New Roman" w:hAnsi="Times New Roman"/>
                <w:sz w:val="24"/>
                <w:szCs w:val="24"/>
              </w:rPr>
              <w:t>тематическому планированию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DF4D0D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DF4D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358" w:type="dxa"/>
          </w:tcPr>
          <w:p w:rsidR="00DF4D0D" w:rsidRDefault="00750660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0660">
              <w:rPr>
                <w:rFonts w:ascii="Times New Roman" w:hAnsi="Times New Roman"/>
                <w:b/>
                <w:sz w:val="24"/>
                <w:szCs w:val="24"/>
              </w:rPr>
              <w:t xml:space="preserve">I. Введение. </w:t>
            </w:r>
            <w:r w:rsidRPr="00750660">
              <w:rPr>
                <w:rFonts w:ascii="Times New Roman" w:hAnsi="Times New Roman"/>
                <w:sz w:val="24"/>
                <w:szCs w:val="24"/>
              </w:rPr>
              <w:t>Структура экзаменационной работы по русскому языку в новой форме и критерии её оценивания.</w:t>
            </w:r>
          </w:p>
        </w:tc>
        <w:tc>
          <w:tcPr>
            <w:tcW w:w="1029" w:type="dxa"/>
          </w:tcPr>
          <w:p w:rsidR="00DF4D0D" w:rsidRPr="00372A9B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75066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358" w:type="dxa"/>
          </w:tcPr>
          <w:p w:rsidR="00DF4D0D" w:rsidRDefault="00750660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0660">
              <w:rPr>
                <w:rFonts w:ascii="Times New Roman" w:hAnsi="Times New Roman"/>
                <w:b/>
                <w:sz w:val="24"/>
                <w:szCs w:val="24"/>
              </w:rPr>
              <w:t xml:space="preserve">II. Построение сжатого изложения. </w:t>
            </w:r>
            <w:r w:rsidRPr="00750660">
              <w:rPr>
                <w:rFonts w:ascii="Times New Roman" w:hAnsi="Times New Roman"/>
                <w:sz w:val="24"/>
                <w:szCs w:val="24"/>
              </w:rPr>
              <w:t>«Определение, признаки и характеристика текста как единицы языка. Тема, идея, проблема текста и способы их установления и формулирования».</w:t>
            </w:r>
          </w:p>
        </w:tc>
        <w:tc>
          <w:tcPr>
            <w:tcW w:w="1029" w:type="dxa"/>
          </w:tcPr>
          <w:p w:rsidR="00DF4D0D" w:rsidRPr="00372A9B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50660" w:rsidRPr="00372A9B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75066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358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750660">
              <w:rPr>
                <w:rFonts w:ascii="Times New Roman" w:hAnsi="Times New Roman"/>
                <w:sz w:val="24"/>
                <w:szCs w:val="24"/>
              </w:rPr>
              <w:t>Композиция, логическая, грамматическая структура текста.</w:t>
            </w:r>
          </w:p>
        </w:tc>
        <w:tc>
          <w:tcPr>
            <w:tcW w:w="1029" w:type="dxa"/>
          </w:tcPr>
          <w:p w:rsidR="00DF4D0D" w:rsidRPr="00372A9B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 </w:t>
            </w:r>
          </w:p>
        </w:tc>
        <w:tc>
          <w:tcPr>
            <w:tcW w:w="4358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750660">
              <w:rPr>
                <w:rFonts w:ascii="Times New Roman" w:hAnsi="Times New Roman"/>
                <w:sz w:val="24"/>
                <w:szCs w:val="24"/>
              </w:rPr>
              <w:t xml:space="preserve">Понятие о </w:t>
            </w:r>
            <w:proofErr w:type="spellStart"/>
            <w:r w:rsidRPr="00750660">
              <w:rPr>
                <w:rFonts w:ascii="Times New Roman" w:hAnsi="Times New Roman"/>
                <w:sz w:val="24"/>
                <w:szCs w:val="24"/>
              </w:rPr>
              <w:t>микротеме</w:t>
            </w:r>
            <w:proofErr w:type="spellEnd"/>
            <w:r w:rsidRPr="00750660">
              <w:rPr>
                <w:rFonts w:ascii="Times New Roman" w:hAnsi="Times New Roman"/>
                <w:sz w:val="24"/>
                <w:szCs w:val="24"/>
              </w:rPr>
              <w:t xml:space="preserve">. Соотношение </w:t>
            </w:r>
            <w:proofErr w:type="spellStart"/>
            <w:r w:rsidRPr="00750660">
              <w:rPr>
                <w:rFonts w:ascii="Times New Roman" w:hAnsi="Times New Roman"/>
                <w:sz w:val="24"/>
                <w:szCs w:val="24"/>
              </w:rPr>
              <w:t>микротемы</w:t>
            </w:r>
            <w:proofErr w:type="spellEnd"/>
            <w:r w:rsidRPr="00750660">
              <w:rPr>
                <w:rFonts w:ascii="Times New Roman" w:hAnsi="Times New Roman"/>
                <w:sz w:val="24"/>
                <w:szCs w:val="24"/>
              </w:rPr>
              <w:t xml:space="preserve"> и абзацного строения текста. Представление об абзаце как о пунктуационном знаке.</w:t>
            </w:r>
          </w:p>
        </w:tc>
        <w:tc>
          <w:tcPr>
            <w:tcW w:w="1029" w:type="dxa"/>
          </w:tcPr>
          <w:p w:rsidR="00DF4D0D" w:rsidRPr="00372A9B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750660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358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750660">
              <w:rPr>
                <w:rFonts w:ascii="Times New Roman" w:hAnsi="Times New Roman"/>
                <w:sz w:val="24"/>
                <w:szCs w:val="24"/>
              </w:rPr>
              <w:t>Главная и второстепенная информация в тексте. Ключевые слова и их роль в определении границ главной информации. Способы сокращения текста: грамматические, логические, синтаксические</w:t>
            </w:r>
          </w:p>
        </w:tc>
        <w:tc>
          <w:tcPr>
            <w:tcW w:w="1029" w:type="dxa"/>
          </w:tcPr>
          <w:p w:rsidR="00DF4D0D" w:rsidRPr="00372A9B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750660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358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750660">
              <w:rPr>
                <w:rFonts w:ascii="Times New Roman" w:hAnsi="Times New Roman"/>
                <w:sz w:val="24"/>
                <w:szCs w:val="24"/>
              </w:rPr>
              <w:t>Практическая работа № 1 «Написание сжатого изложения».</w:t>
            </w:r>
          </w:p>
        </w:tc>
        <w:tc>
          <w:tcPr>
            <w:tcW w:w="1029" w:type="dxa"/>
          </w:tcPr>
          <w:p w:rsidR="00DF4D0D" w:rsidRPr="00372A9B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75066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358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750660">
              <w:rPr>
                <w:rFonts w:ascii="Times New Roman" w:hAnsi="Times New Roman"/>
                <w:b/>
                <w:sz w:val="24"/>
                <w:szCs w:val="24"/>
              </w:rPr>
              <w:t>III. Орфография</w:t>
            </w:r>
            <w:r w:rsidRPr="00750660">
              <w:rPr>
                <w:rFonts w:ascii="Times New Roman" w:hAnsi="Times New Roman"/>
                <w:sz w:val="24"/>
                <w:szCs w:val="24"/>
              </w:rPr>
              <w:t>. Орфография как система обязательных норм письменной речи (орфографическая норма).</w:t>
            </w:r>
          </w:p>
        </w:tc>
        <w:tc>
          <w:tcPr>
            <w:tcW w:w="1029" w:type="dxa"/>
          </w:tcPr>
          <w:p w:rsidR="00DF4D0D" w:rsidRPr="00372A9B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750660" w:rsidRPr="00372A9B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358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750660">
              <w:rPr>
                <w:rFonts w:ascii="Times New Roman" w:hAnsi="Times New Roman"/>
                <w:sz w:val="24"/>
                <w:szCs w:val="24"/>
              </w:rPr>
              <w:t>Строение орфографических правил. Алгоритмы их применения.</w:t>
            </w:r>
          </w:p>
        </w:tc>
        <w:tc>
          <w:tcPr>
            <w:tcW w:w="1029" w:type="dxa"/>
          </w:tcPr>
          <w:p w:rsidR="00DF4D0D" w:rsidRPr="00372A9B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Проверяемые и непроверяемые безударные гласные в корне.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05.11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 xml:space="preserve">Правописание согласных в </w:t>
            </w:r>
            <w:proofErr w:type="gramStart"/>
            <w:r w:rsidRPr="005714FD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5714FD">
              <w:rPr>
                <w:rFonts w:ascii="Times New Roman" w:hAnsi="Times New Roman"/>
                <w:sz w:val="24"/>
                <w:szCs w:val="24"/>
              </w:rPr>
              <w:t>. 0,Ё после шипящих в корне.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Чередующиеся гласные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Практическая работа №2. «Орфограммы в корнях слов».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Практическая работа № 3. Правописание приставок. Изменяющиеся и неизменяющиеся на письме приставки. Написание приставок, зависящих от значения.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Правописание Н, НН в разных частях речи.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Слитное и раздельное написание НЕ с разными частями речи.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Сложные слова. Слитные, раздельные, дефисные написания.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Правописание производных предлогов.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Правописание союзов.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Правописание частиц.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F4D0D" w:rsidRPr="00750660" w:rsidRDefault="00750660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3.14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ТЕСТОВАЯ РАБОТА по разделу «Орфография» (практическая работа №4)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358" w:type="dxa"/>
          </w:tcPr>
          <w:p w:rsidR="005714FD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b/>
                <w:sz w:val="24"/>
                <w:szCs w:val="24"/>
              </w:rPr>
              <w:t>IV. Пунктуация</w:t>
            </w:r>
            <w:r w:rsidRPr="00571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Пунктуация как система обязательных норм письменной речи (пунктуационная норма).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714F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Знаки препинания в сложном предложении. Сочинительные и подчинительные союзы. Сложное предложение: союзное и бессоюзное.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Знаки препинания в ССП.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Трудные случаи употребления знаков препинания в СПП. Практическая работа № 5.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Знаки препинания при однородных и неоднородных членах предложения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>Трудные случаи употребления знаков препинания в предложениях с обособленными обстоятельствами и определениями.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4358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5714FD">
              <w:rPr>
                <w:rFonts w:ascii="Times New Roman" w:hAnsi="Times New Roman"/>
                <w:sz w:val="24"/>
                <w:szCs w:val="24"/>
              </w:rPr>
              <w:t xml:space="preserve">Знаки препинания при </w:t>
            </w:r>
            <w:r w:rsidRPr="005714FD">
              <w:rPr>
                <w:rFonts w:ascii="Times New Roman" w:hAnsi="Times New Roman"/>
                <w:sz w:val="24"/>
                <w:szCs w:val="24"/>
              </w:rPr>
              <w:lastRenderedPageBreak/>
              <w:t>обращении и прямой речи, оформлении цитат,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09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4358" w:type="dxa"/>
          </w:tcPr>
          <w:p w:rsidR="00DF4D0D" w:rsidRPr="00750660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834518">
              <w:rPr>
                <w:rFonts w:ascii="Times New Roman" w:hAnsi="Times New Roman"/>
                <w:sz w:val="24"/>
                <w:szCs w:val="24"/>
              </w:rPr>
              <w:t>Тире в предложении.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4358" w:type="dxa"/>
          </w:tcPr>
          <w:p w:rsidR="00DF4D0D" w:rsidRPr="00750660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834518">
              <w:rPr>
                <w:rFonts w:ascii="Times New Roman" w:hAnsi="Times New Roman"/>
                <w:sz w:val="24"/>
                <w:szCs w:val="24"/>
              </w:rPr>
              <w:t>Двоеточие в предложении.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DF4D0D" w:rsidRPr="00750660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4358" w:type="dxa"/>
          </w:tcPr>
          <w:p w:rsidR="00DF4D0D" w:rsidRPr="00750660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834518">
              <w:rPr>
                <w:rFonts w:ascii="Times New Roman" w:hAnsi="Times New Roman"/>
                <w:sz w:val="24"/>
                <w:szCs w:val="24"/>
              </w:rPr>
              <w:t>Тестовая работа по разделу «Пунктуация». Практическая работа № 6</w:t>
            </w:r>
          </w:p>
        </w:tc>
        <w:tc>
          <w:tcPr>
            <w:tcW w:w="1029" w:type="dxa"/>
          </w:tcPr>
          <w:p w:rsidR="00DF4D0D" w:rsidRPr="00372A9B" w:rsidRDefault="005714FD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DF4D0D" w:rsidRPr="00750660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358" w:type="dxa"/>
          </w:tcPr>
          <w:p w:rsidR="00834518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834518">
              <w:rPr>
                <w:rFonts w:ascii="Times New Roman" w:hAnsi="Times New Roman"/>
                <w:b/>
                <w:sz w:val="24"/>
                <w:szCs w:val="24"/>
              </w:rPr>
              <w:t>V. Тестирование.</w:t>
            </w:r>
            <w:r w:rsidRPr="00834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D0D" w:rsidRPr="00750660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834518">
              <w:rPr>
                <w:rFonts w:ascii="Times New Roman" w:hAnsi="Times New Roman"/>
                <w:sz w:val="24"/>
                <w:szCs w:val="24"/>
              </w:rPr>
              <w:t>Пробный тест в формате ОГЭ.</w:t>
            </w:r>
          </w:p>
        </w:tc>
        <w:tc>
          <w:tcPr>
            <w:tcW w:w="1029" w:type="dxa"/>
          </w:tcPr>
          <w:p w:rsidR="00DF4D0D" w:rsidRPr="00372A9B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34518" w:rsidRPr="00372A9B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DF4D0D" w:rsidRPr="00750660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358" w:type="dxa"/>
          </w:tcPr>
          <w:p w:rsidR="00DF4D0D" w:rsidRPr="00750660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834518">
              <w:rPr>
                <w:rFonts w:ascii="Times New Roman" w:hAnsi="Times New Roman"/>
                <w:sz w:val="24"/>
                <w:szCs w:val="24"/>
              </w:rPr>
              <w:t>Пробный тест в формате ОГЭ</w:t>
            </w:r>
          </w:p>
        </w:tc>
        <w:tc>
          <w:tcPr>
            <w:tcW w:w="1029" w:type="dxa"/>
          </w:tcPr>
          <w:p w:rsidR="00DF4D0D" w:rsidRPr="00372A9B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 xml:space="preserve">06.05 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DF4D0D" w:rsidRPr="00750660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358" w:type="dxa"/>
          </w:tcPr>
          <w:p w:rsidR="00DF4D0D" w:rsidRPr="00750660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834518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029" w:type="dxa"/>
          </w:tcPr>
          <w:p w:rsidR="00DF4D0D" w:rsidRPr="00372A9B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0660" w:rsidTr="00DF4D0D">
        <w:tc>
          <w:tcPr>
            <w:tcW w:w="675" w:type="dxa"/>
          </w:tcPr>
          <w:p w:rsidR="00DF4D0D" w:rsidRPr="00DF4D0D" w:rsidRDefault="00DF4D0D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DF4D0D" w:rsidRPr="00750660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358" w:type="dxa"/>
          </w:tcPr>
          <w:p w:rsidR="00DF4D0D" w:rsidRPr="00750660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834518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029" w:type="dxa"/>
          </w:tcPr>
          <w:p w:rsidR="00DF4D0D" w:rsidRPr="00372A9B" w:rsidRDefault="00834518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F4D0D" w:rsidRPr="00372A9B" w:rsidRDefault="00372A9B" w:rsidP="00C6275D">
            <w:pPr>
              <w:rPr>
                <w:rFonts w:ascii="Times New Roman" w:hAnsi="Times New Roman"/>
                <w:sz w:val="24"/>
                <w:szCs w:val="24"/>
              </w:rPr>
            </w:pPr>
            <w:r w:rsidRPr="00372A9B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435" w:type="dxa"/>
          </w:tcPr>
          <w:p w:rsidR="00DF4D0D" w:rsidRDefault="00DF4D0D" w:rsidP="00C627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F4D0D" w:rsidRPr="00DC1F0A" w:rsidRDefault="00DF4D0D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70800" w:rsidRPr="00DC1F0A" w:rsidRDefault="00E70800" w:rsidP="00C62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34518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4518">
        <w:rPr>
          <w:rFonts w:ascii="Times New Roman" w:hAnsi="Times New Roman"/>
          <w:b/>
          <w:sz w:val="24"/>
          <w:szCs w:val="24"/>
        </w:rPr>
        <w:t>Список литературы для учителя</w:t>
      </w:r>
      <w:r w:rsidRPr="00834518">
        <w:rPr>
          <w:rFonts w:ascii="Times New Roman" w:hAnsi="Times New Roman"/>
          <w:sz w:val="24"/>
          <w:szCs w:val="24"/>
        </w:rPr>
        <w:t xml:space="preserve"> </w:t>
      </w:r>
    </w:p>
    <w:p w:rsidR="00834518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4518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834518">
        <w:rPr>
          <w:rFonts w:ascii="Times New Roman" w:hAnsi="Times New Roman"/>
          <w:sz w:val="24"/>
          <w:szCs w:val="24"/>
        </w:rPr>
        <w:t>Л.А.Введенская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4518">
        <w:rPr>
          <w:rFonts w:ascii="Times New Roman" w:hAnsi="Times New Roman"/>
          <w:sz w:val="24"/>
          <w:szCs w:val="24"/>
        </w:rPr>
        <w:t>Л.Г.Павлова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4518">
        <w:rPr>
          <w:rFonts w:ascii="Times New Roman" w:hAnsi="Times New Roman"/>
          <w:sz w:val="24"/>
          <w:szCs w:val="24"/>
        </w:rPr>
        <w:t>Е.Ю.Кашаева</w:t>
      </w:r>
      <w:proofErr w:type="spellEnd"/>
      <w:r w:rsidRPr="00834518">
        <w:rPr>
          <w:rFonts w:ascii="Times New Roman" w:hAnsi="Times New Roman"/>
          <w:sz w:val="24"/>
          <w:szCs w:val="24"/>
        </w:rPr>
        <w:t>. Русский язык и культура речи. - Ростов-на-Дону, 2004.</w:t>
      </w:r>
    </w:p>
    <w:p w:rsidR="00834518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4518">
        <w:rPr>
          <w:rFonts w:ascii="Times New Roman" w:hAnsi="Times New Roman"/>
          <w:sz w:val="24"/>
          <w:szCs w:val="24"/>
        </w:rPr>
        <w:t xml:space="preserve"> 2. </w:t>
      </w:r>
      <w:proofErr w:type="spellStart"/>
      <w:r w:rsidRPr="00834518">
        <w:rPr>
          <w:rFonts w:ascii="Times New Roman" w:hAnsi="Times New Roman"/>
          <w:sz w:val="24"/>
          <w:szCs w:val="24"/>
        </w:rPr>
        <w:t>Л.М.Рыбченкова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4518">
        <w:rPr>
          <w:rFonts w:ascii="Times New Roman" w:hAnsi="Times New Roman"/>
          <w:sz w:val="24"/>
          <w:szCs w:val="24"/>
        </w:rPr>
        <w:t>В.Л.Склярова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. Русский язык. Сборник текстов - М.: Дрофа, 2010. </w:t>
      </w:r>
    </w:p>
    <w:p w:rsidR="00834518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4518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834518">
        <w:rPr>
          <w:rFonts w:ascii="Times New Roman" w:hAnsi="Times New Roman"/>
          <w:sz w:val="24"/>
          <w:szCs w:val="24"/>
        </w:rPr>
        <w:t>А.Б.Малюшкин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. Русский язык. Комплексный анализ текста. - М.: Сфера, 2003. 4.Л.М.Серегина, </w:t>
      </w:r>
      <w:proofErr w:type="spellStart"/>
      <w:r w:rsidRPr="00834518">
        <w:rPr>
          <w:rFonts w:ascii="Times New Roman" w:hAnsi="Times New Roman"/>
          <w:sz w:val="24"/>
          <w:szCs w:val="24"/>
        </w:rPr>
        <w:t>О.А.Хорт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. Русский язык. 9 класс. Коварные знаки препинания: элективный курс. - Волгоград: Учитель, 2007. </w:t>
      </w:r>
    </w:p>
    <w:p w:rsidR="00834518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4518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834518">
        <w:rPr>
          <w:rFonts w:ascii="Times New Roman" w:hAnsi="Times New Roman"/>
          <w:sz w:val="24"/>
          <w:szCs w:val="24"/>
        </w:rPr>
        <w:t>Н.В.Козловская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4518">
        <w:rPr>
          <w:rFonts w:ascii="Times New Roman" w:hAnsi="Times New Roman"/>
          <w:sz w:val="24"/>
          <w:szCs w:val="24"/>
        </w:rPr>
        <w:t>Ю.Н.Сивакова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. Русский язык. Анализ текста. - Санкт-Петербург: Сага, 2004. 6.Сборник ОГЭ 2020 по русскому языку для 9 класса от автора </w:t>
      </w:r>
      <w:proofErr w:type="spellStart"/>
      <w:r w:rsidRPr="00834518">
        <w:rPr>
          <w:rFonts w:ascii="Times New Roman" w:hAnsi="Times New Roman"/>
          <w:sz w:val="24"/>
          <w:szCs w:val="24"/>
        </w:rPr>
        <w:t>Цыбулько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 И.П. Типов</w:t>
      </w:r>
      <w:r>
        <w:rPr>
          <w:rFonts w:ascii="Times New Roman" w:hAnsi="Times New Roman"/>
          <w:sz w:val="24"/>
          <w:szCs w:val="24"/>
        </w:rPr>
        <w:t>ые экзаменационные варианты.2024</w:t>
      </w:r>
      <w:r w:rsidRPr="00834518">
        <w:rPr>
          <w:rFonts w:ascii="Times New Roman" w:hAnsi="Times New Roman"/>
          <w:sz w:val="24"/>
          <w:szCs w:val="24"/>
        </w:rPr>
        <w:t>г.</w:t>
      </w:r>
    </w:p>
    <w:p w:rsidR="00834518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4518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4518">
        <w:rPr>
          <w:rFonts w:ascii="Times New Roman" w:hAnsi="Times New Roman"/>
          <w:sz w:val="24"/>
          <w:szCs w:val="24"/>
        </w:rPr>
        <w:t xml:space="preserve"> </w:t>
      </w:r>
      <w:r w:rsidRPr="00834518">
        <w:rPr>
          <w:rFonts w:ascii="Times New Roman" w:hAnsi="Times New Roman"/>
          <w:b/>
          <w:sz w:val="24"/>
          <w:szCs w:val="24"/>
        </w:rPr>
        <w:t>Список литературы для учащихся</w:t>
      </w:r>
      <w:r w:rsidRPr="00834518">
        <w:rPr>
          <w:rFonts w:ascii="Times New Roman" w:hAnsi="Times New Roman"/>
          <w:sz w:val="24"/>
          <w:szCs w:val="24"/>
        </w:rPr>
        <w:t xml:space="preserve"> 1.Учебник по русскому языку под редакцией Разумовской М.М., Львовой С.И. 2020г.</w:t>
      </w:r>
    </w:p>
    <w:p w:rsidR="00834518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4518">
        <w:rPr>
          <w:rFonts w:ascii="Times New Roman" w:hAnsi="Times New Roman"/>
          <w:sz w:val="24"/>
          <w:szCs w:val="24"/>
        </w:rPr>
        <w:t xml:space="preserve"> 2. </w:t>
      </w:r>
      <w:proofErr w:type="spellStart"/>
      <w:r w:rsidRPr="00834518">
        <w:rPr>
          <w:rFonts w:ascii="Times New Roman" w:hAnsi="Times New Roman"/>
          <w:sz w:val="24"/>
          <w:szCs w:val="24"/>
        </w:rPr>
        <w:t>Малюшкин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 А.Б. Комплексный анализ текста Рабочая тетрадь для 8 </w:t>
      </w:r>
      <w:proofErr w:type="spellStart"/>
      <w:r w:rsidRPr="00834518">
        <w:rPr>
          <w:rFonts w:ascii="Times New Roman" w:hAnsi="Times New Roman"/>
          <w:sz w:val="24"/>
          <w:szCs w:val="24"/>
        </w:rPr>
        <w:t>класс</w:t>
      </w:r>
      <w:proofErr w:type="gramStart"/>
      <w:r w:rsidRPr="00834518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Pr="00834518">
        <w:rPr>
          <w:rFonts w:ascii="Times New Roman" w:hAnsi="Times New Roman"/>
          <w:sz w:val="24"/>
          <w:szCs w:val="24"/>
        </w:rPr>
        <w:t>. «</w:t>
      </w:r>
      <w:proofErr w:type="spellStart"/>
      <w:r w:rsidRPr="00834518">
        <w:rPr>
          <w:rFonts w:ascii="Times New Roman" w:hAnsi="Times New Roman"/>
          <w:sz w:val="24"/>
          <w:szCs w:val="24"/>
        </w:rPr>
        <w:t>Эксмо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», 2013 </w:t>
      </w:r>
    </w:p>
    <w:p w:rsidR="00834518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3.Сборник ОГЭ 2024</w:t>
      </w:r>
      <w:r w:rsidRPr="00834518">
        <w:rPr>
          <w:rFonts w:ascii="Times New Roman" w:hAnsi="Times New Roman"/>
          <w:sz w:val="24"/>
          <w:szCs w:val="24"/>
        </w:rPr>
        <w:t xml:space="preserve"> по русскому языку для 9 класса от автора </w:t>
      </w:r>
      <w:proofErr w:type="spellStart"/>
      <w:r w:rsidRPr="00834518">
        <w:rPr>
          <w:rFonts w:ascii="Times New Roman" w:hAnsi="Times New Roman"/>
          <w:sz w:val="24"/>
          <w:szCs w:val="24"/>
        </w:rPr>
        <w:t>Цыбулько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 И.П. Типовые экзаменационные варианты.2020г.</w:t>
      </w:r>
    </w:p>
    <w:p w:rsidR="00834518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4518">
        <w:rPr>
          <w:rFonts w:ascii="Times New Roman" w:hAnsi="Times New Roman"/>
          <w:sz w:val="24"/>
          <w:szCs w:val="24"/>
        </w:rPr>
        <w:t xml:space="preserve"> 4. </w:t>
      </w:r>
      <w:proofErr w:type="spellStart"/>
      <w:r w:rsidRPr="00834518">
        <w:rPr>
          <w:rFonts w:ascii="Times New Roman" w:hAnsi="Times New Roman"/>
          <w:sz w:val="24"/>
          <w:szCs w:val="24"/>
        </w:rPr>
        <w:t>Баронова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 М.М. Полный справочник для подготовки к ГИА. Русский язык. М, «</w:t>
      </w:r>
      <w:proofErr w:type="spellStart"/>
      <w:r w:rsidRPr="00834518">
        <w:rPr>
          <w:rFonts w:ascii="Times New Roman" w:hAnsi="Times New Roman"/>
          <w:sz w:val="24"/>
          <w:szCs w:val="24"/>
        </w:rPr>
        <w:t>Астрель</w:t>
      </w:r>
      <w:proofErr w:type="spellEnd"/>
      <w:r w:rsidRPr="00834518">
        <w:rPr>
          <w:rFonts w:ascii="Times New Roman" w:hAnsi="Times New Roman"/>
          <w:sz w:val="24"/>
          <w:szCs w:val="24"/>
        </w:rPr>
        <w:t xml:space="preserve">», 2013. </w:t>
      </w:r>
    </w:p>
    <w:p w:rsidR="00E70800" w:rsidRPr="007430EF" w:rsidRDefault="00834518" w:rsidP="00C62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4518">
        <w:rPr>
          <w:rFonts w:ascii="Times New Roman" w:hAnsi="Times New Roman"/>
          <w:sz w:val="24"/>
          <w:szCs w:val="24"/>
        </w:rPr>
        <w:t>Общедоступные ресурсы международной сети Интернет http://fipi.ru http://gia.edu.ru</w:t>
      </w:r>
    </w:p>
    <w:sectPr w:rsidR="00E70800" w:rsidRPr="0074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3CD" w:rsidRDefault="005813CD" w:rsidP="00637ECF">
      <w:pPr>
        <w:spacing w:after="0" w:line="240" w:lineRule="auto"/>
      </w:pPr>
      <w:r>
        <w:separator/>
      </w:r>
    </w:p>
  </w:endnote>
  <w:endnote w:type="continuationSeparator" w:id="0">
    <w:p w:rsidR="005813CD" w:rsidRDefault="005813CD" w:rsidP="00637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3CD" w:rsidRDefault="005813CD" w:rsidP="00637ECF">
      <w:pPr>
        <w:spacing w:after="0" w:line="240" w:lineRule="auto"/>
      </w:pPr>
      <w:r>
        <w:separator/>
      </w:r>
    </w:p>
  </w:footnote>
  <w:footnote w:type="continuationSeparator" w:id="0">
    <w:p w:rsidR="005813CD" w:rsidRDefault="005813CD" w:rsidP="00637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75D"/>
    <w:rsid w:val="00162FC7"/>
    <w:rsid w:val="00182A2D"/>
    <w:rsid w:val="001F11C9"/>
    <w:rsid w:val="00372A9B"/>
    <w:rsid w:val="005714FD"/>
    <w:rsid w:val="005813CD"/>
    <w:rsid w:val="005D5541"/>
    <w:rsid w:val="00637ECF"/>
    <w:rsid w:val="00687C3B"/>
    <w:rsid w:val="007430EF"/>
    <w:rsid w:val="00750660"/>
    <w:rsid w:val="007D34DB"/>
    <w:rsid w:val="00834518"/>
    <w:rsid w:val="00862CB2"/>
    <w:rsid w:val="008670AD"/>
    <w:rsid w:val="00A260AA"/>
    <w:rsid w:val="00B03E63"/>
    <w:rsid w:val="00C6275D"/>
    <w:rsid w:val="00C63D08"/>
    <w:rsid w:val="00C93607"/>
    <w:rsid w:val="00CB5C2A"/>
    <w:rsid w:val="00D15E15"/>
    <w:rsid w:val="00DB54DA"/>
    <w:rsid w:val="00DC1F0A"/>
    <w:rsid w:val="00DF4D0D"/>
    <w:rsid w:val="00E70800"/>
    <w:rsid w:val="00ED50FE"/>
    <w:rsid w:val="00ED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lgerian" w:eastAsiaTheme="minorHAnsi" w:hAnsi="Algerian" w:cs="Times New Roman"/>
        <w:b/>
        <w:i/>
        <w:caps/>
        <w:sz w:val="200"/>
        <w:szCs w:val="2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 w:val="0"/>
      <w:i w:val="0"/>
      <w:cap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2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A9B"/>
    <w:rPr>
      <w:rFonts w:ascii="Tahoma" w:hAnsi="Tahoma" w:cs="Tahoma"/>
      <w:b w:val="0"/>
      <w:i w:val="0"/>
      <w:caps w:val="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37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7ECF"/>
    <w:rPr>
      <w:b w:val="0"/>
      <w:i w:val="0"/>
      <w:caps w:val="0"/>
    </w:rPr>
  </w:style>
  <w:style w:type="paragraph" w:styleId="a8">
    <w:name w:val="footer"/>
    <w:basedOn w:val="a"/>
    <w:link w:val="a9"/>
    <w:uiPriority w:val="99"/>
    <w:unhideWhenUsed/>
    <w:rsid w:val="00637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7ECF"/>
    <w:rPr>
      <w:b w:val="0"/>
      <w:i w:val="0"/>
      <w:cap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lgerian" w:eastAsiaTheme="minorHAnsi" w:hAnsi="Algerian" w:cs="Times New Roman"/>
        <w:b/>
        <w:i/>
        <w:caps/>
        <w:sz w:val="200"/>
        <w:szCs w:val="2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 w:val="0"/>
      <w:i w:val="0"/>
      <w:cap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2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A9B"/>
    <w:rPr>
      <w:rFonts w:ascii="Tahoma" w:hAnsi="Tahoma" w:cs="Tahoma"/>
      <w:b w:val="0"/>
      <w:i w:val="0"/>
      <w:caps w:val="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37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7ECF"/>
    <w:rPr>
      <w:b w:val="0"/>
      <w:i w:val="0"/>
      <w:caps w:val="0"/>
    </w:rPr>
  </w:style>
  <w:style w:type="paragraph" w:styleId="a8">
    <w:name w:val="footer"/>
    <w:basedOn w:val="a"/>
    <w:link w:val="a9"/>
    <w:uiPriority w:val="99"/>
    <w:unhideWhenUsed/>
    <w:rsid w:val="00637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7ECF"/>
    <w:rPr>
      <w:b w:val="0"/>
      <w:i w:val="0"/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2560</Words>
  <Characters>14597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nastya</cp:lastModifiedBy>
  <cp:revision>8</cp:revision>
  <cp:lastPrinted>2025-09-18T18:56:00Z</cp:lastPrinted>
  <dcterms:created xsi:type="dcterms:W3CDTF">2024-08-28T17:13:00Z</dcterms:created>
  <dcterms:modified xsi:type="dcterms:W3CDTF">2025-12-05T10:40:00Z</dcterms:modified>
</cp:coreProperties>
</file>